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6B7" w:rsidRDefault="00447E74" w:rsidP="00F766B7">
      <w:pPr>
        <w:pStyle w:val="Koptekst"/>
        <w:tabs>
          <w:tab w:val="clear" w:pos="4536"/>
        </w:tabs>
        <w:ind w:firstLine="1416"/>
        <w:jc w:val="center"/>
        <w:rPr>
          <w:rFonts w:asciiTheme="minorHAnsi" w:hAnsiTheme="minorHAnsi"/>
          <w:b/>
          <w:bCs/>
          <w:sz w:val="32"/>
          <w:u w:val="single"/>
        </w:rPr>
      </w:pPr>
      <w:r w:rsidRPr="008C4111">
        <w:rPr>
          <w:rFonts w:asciiTheme="minorHAnsi" w:hAnsiTheme="minorHAnsi"/>
          <w:b/>
          <w:bCs/>
          <w:noProof/>
          <w:sz w:val="32"/>
        </w:rPr>
        <w:drawing>
          <wp:anchor distT="0" distB="0" distL="114300" distR="114300" simplePos="0" relativeHeight="251660288" behindDoc="0" locked="0" layoutInCell="1" allowOverlap="1" wp14:anchorId="2F3BA6AC" wp14:editId="1E75ECE7">
            <wp:simplePos x="0" y="0"/>
            <wp:positionH relativeFrom="margin">
              <wp:posOffset>4446270</wp:posOffset>
            </wp:positionH>
            <wp:positionV relativeFrom="margin">
              <wp:posOffset>-463550</wp:posOffset>
            </wp:positionV>
            <wp:extent cx="1274402" cy="1332000"/>
            <wp:effectExtent l="0" t="0" r="2540" b="1905"/>
            <wp:wrapSquare wrapText="bothSides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UIM 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4402" cy="133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C4111">
        <w:rPr>
          <w:rFonts w:asciiTheme="minorHAnsi" w:hAnsiTheme="minorHAnsi"/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0CD954A5" wp14:editId="089103DA">
            <wp:simplePos x="0" y="0"/>
            <wp:positionH relativeFrom="margin">
              <wp:posOffset>130175</wp:posOffset>
            </wp:positionH>
            <wp:positionV relativeFrom="margin">
              <wp:posOffset>-397510</wp:posOffset>
            </wp:positionV>
            <wp:extent cx="712799" cy="1332000"/>
            <wp:effectExtent l="0" t="0" r="0" b="1905"/>
            <wp:wrapSquare wrapText="bothSides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IKB fc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2799" cy="133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6566B" w:rsidRPr="008C4111">
        <w:rPr>
          <w:rFonts w:asciiTheme="minorHAnsi" w:hAnsiTheme="minorHAnsi"/>
          <w:b/>
          <w:bCs/>
          <w:sz w:val="32"/>
          <w:u w:val="single"/>
        </w:rPr>
        <w:t>ATTENTIE!</w:t>
      </w:r>
    </w:p>
    <w:p w:rsidR="00447E74" w:rsidRDefault="006675C1" w:rsidP="00F766B7">
      <w:pPr>
        <w:pStyle w:val="Koptekst"/>
        <w:tabs>
          <w:tab w:val="clear" w:pos="4536"/>
        </w:tabs>
        <w:ind w:firstLine="1416"/>
        <w:jc w:val="center"/>
        <w:rPr>
          <w:rFonts w:asciiTheme="minorHAnsi" w:hAnsiTheme="minorHAnsi"/>
          <w:b/>
          <w:bCs/>
        </w:rPr>
      </w:pPr>
      <w:r w:rsidRPr="008C4111">
        <w:rPr>
          <w:rFonts w:asciiTheme="minorHAnsi" w:hAnsiTheme="minorHAnsi"/>
          <w:b/>
          <w:bCs/>
        </w:rPr>
        <w:t>Hygiëneprotocol</w:t>
      </w:r>
    </w:p>
    <w:p w:rsidR="00F766B7" w:rsidRPr="008C4111" w:rsidRDefault="00F766B7" w:rsidP="00F766B7">
      <w:pPr>
        <w:pStyle w:val="Koptekst"/>
        <w:jc w:val="center"/>
        <w:rPr>
          <w:rFonts w:asciiTheme="minorHAnsi" w:hAnsiTheme="minorHAnsi"/>
          <w:b/>
          <w:bCs/>
        </w:rPr>
      </w:pPr>
    </w:p>
    <w:p w:rsidR="00F766B7" w:rsidRDefault="00F766B7" w:rsidP="00F766B7">
      <w:pPr>
        <w:pStyle w:val="Koptekst"/>
        <w:rPr>
          <w:rFonts w:asciiTheme="minorHAnsi" w:hAnsiTheme="minorHAnsi"/>
          <w:b/>
          <w:bCs/>
          <w:sz w:val="22"/>
          <w:szCs w:val="25"/>
        </w:rPr>
      </w:pPr>
    </w:p>
    <w:p w:rsidR="00F766B7" w:rsidRDefault="00F766B7" w:rsidP="00F766B7">
      <w:pPr>
        <w:pStyle w:val="Koptekst"/>
        <w:rPr>
          <w:rFonts w:asciiTheme="minorHAnsi" w:hAnsiTheme="minorHAnsi"/>
          <w:b/>
          <w:bCs/>
          <w:sz w:val="22"/>
          <w:szCs w:val="25"/>
        </w:rPr>
      </w:pPr>
    </w:p>
    <w:p w:rsidR="0016566B" w:rsidRPr="008C4111" w:rsidRDefault="0016566B" w:rsidP="00F766B7">
      <w:pPr>
        <w:pStyle w:val="Koptekst"/>
        <w:rPr>
          <w:rFonts w:asciiTheme="minorHAnsi" w:hAnsiTheme="minorHAnsi"/>
          <w:b/>
          <w:bCs/>
          <w:sz w:val="22"/>
          <w:szCs w:val="25"/>
        </w:rPr>
      </w:pPr>
      <w:r w:rsidRPr="008C4111">
        <w:rPr>
          <w:rFonts w:asciiTheme="minorHAnsi" w:hAnsiTheme="minorHAnsi"/>
          <w:b/>
          <w:bCs/>
          <w:sz w:val="22"/>
          <w:szCs w:val="25"/>
        </w:rPr>
        <w:t xml:space="preserve">Op dit bedrijf </w:t>
      </w:r>
      <w:r w:rsidR="007D6CD9" w:rsidRPr="008C4111">
        <w:rPr>
          <w:rFonts w:asciiTheme="minorHAnsi" w:hAnsiTheme="minorHAnsi"/>
          <w:b/>
          <w:bCs/>
          <w:sz w:val="22"/>
          <w:szCs w:val="25"/>
        </w:rPr>
        <w:t>dragen we bij aan veilig en gezond pluimveevlees</w:t>
      </w:r>
      <w:r w:rsidRPr="008C4111">
        <w:rPr>
          <w:rFonts w:asciiTheme="minorHAnsi" w:hAnsiTheme="minorHAnsi"/>
          <w:b/>
          <w:bCs/>
          <w:sz w:val="22"/>
          <w:szCs w:val="25"/>
        </w:rPr>
        <w:t xml:space="preserve">. Ter voorkoming van </w:t>
      </w:r>
      <w:r w:rsidR="00773092" w:rsidRPr="008C4111">
        <w:rPr>
          <w:rFonts w:asciiTheme="minorHAnsi" w:hAnsiTheme="minorHAnsi"/>
          <w:b/>
          <w:bCs/>
          <w:sz w:val="22"/>
          <w:szCs w:val="25"/>
        </w:rPr>
        <w:t>insleep</w:t>
      </w:r>
      <w:r w:rsidR="007D6CD9" w:rsidRPr="008C4111">
        <w:rPr>
          <w:rFonts w:asciiTheme="minorHAnsi" w:hAnsiTheme="minorHAnsi"/>
          <w:b/>
          <w:bCs/>
          <w:sz w:val="22"/>
          <w:szCs w:val="25"/>
        </w:rPr>
        <w:t>/</w:t>
      </w:r>
      <w:r w:rsidRPr="008C4111">
        <w:rPr>
          <w:rFonts w:asciiTheme="minorHAnsi" w:hAnsiTheme="minorHAnsi"/>
          <w:b/>
          <w:bCs/>
          <w:sz w:val="22"/>
          <w:szCs w:val="25"/>
        </w:rPr>
        <w:t xml:space="preserve">verspreiding van </w:t>
      </w:r>
      <w:r w:rsidR="007D6CD9" w:rsidRPr="008C4111">
        <w:rPr>
          <w:rFonts w:asciiTheme="minorHAnsi" w:hAnsiTheme="minorHAnsi"/>
          <w:b/>
          <w:bCs/>
          <w:sz w:val="22"/>
          <w:szCs w:val="25"/>
        </w:rPr>
        <w:t xml:space="preserve">o.a. dierziekten en </w:t>
      </w:r>
      <w:r w:rsidRPr="008C4111">
        <w:rPr>
          <w:rFonts w:asciiTheme="minorHAnsi" w:hAnsiTheme="minorHAnsi"/>
          <w:b/>
          <w:bCs/>
          <w:sz w:val="22"/>
          <w:szCs w:val="25"/>
        </w:rPr>
        <w:t>ziekteverwekkers gelden voor bezoekers</w:t>
      </w:r>
      <w:r w:rsidR="007D6CD9" w:rsidRPr="008C4111">
        <w:rPr>
          <w:rFonts w:asciiTheme="minorHAnsi" w:hAnsiTheme="minorHAnsi"/>
          <w:b/>
          <w:bCs/>
          <w:sz w:val="22"/>
          <w:szCs w:val="25"/>
        </w:rPr>
        <w:t xml:space="preserve"> (iedereen die het bedrijfsterrein betreedt)</w:t>
      </w:r>
      <w:r w:rsidRPr="008C4111">
        <w:rPr>
          <w:rFonts w:asciiTheme="minorHAnsi" w:hAnsiTheme="minorHAnsi"/>
          <w:b/>
          <w:bCs/>
          <w:sz w:val="22"/>
          <w:szCs w:val="25"/>
        </w:rPr>
        <w:t xml:space="preserve"> de volgende hygiëneregels:</w:t>
      </w:r>
    </w:p>
    <w:p w:rsidR="00A13E4F" w:rsidRPr="008C4111" w:rsidRDefault="00A13E4F" w:rsidP="00405C50">
      <w:pPr>
        <w:pStyle w:val="Default"/>
        <w:rPr>
          <w:rFonts w:asciiTheme="minorHAnsi" w:hAnsiTheme="minorHAnsi"/>
          <w:b/>
          <w:bCs/>
          <w:sz w:val="22"/>
          <w:szCs w:val="27"/>
        </w:rPr>
      </w:pPr>
    </w:p>
    <w:p w:rsidR="002433FC" w:rsidRPr="008C4111" w:rsidRDefault="002433FC" w:rsidP="00833520">
      <w:pPr>
        <w:pStyle w:val="Default"/>
        <w:numPr>
          <w:ilvl w:val="0"/>
          <w:numId w:val="8"/>
        </w:numPr>
        <w:ind w:left="567" w:hanging="567"/>
        <w:rPr>
          <w:rFonts w:asciiTheme="minorHAnsi" w:hAnsiTheme="minorHAnsi"/>
          <w:bCs/>
          <w:sz w:val="22"/>
          <w:szCs w:val="25"/>
        </w:rPr>
      </w:pPr>
      <w:r w:rsidRPr="008C4111">
        <w:rPr>
          <w:rFonts w:asciiTheme="minorHAnsi" w:hAnsiTheme="minorHAnsi"/>
          <w:bCs/>
          <w:sz w:val="22"/>
          <w:szCs w:val="25"/>
        </w:rPr>
        <w:t>Bezoekers parkeren op een parkeerplaats die aanwezig is v</w:t>
      </w:r>
      <w:r w:rsidR="00AA224B" w:rsidRPr="008C4111">
        <w:rPr>
          <w:rFonts w:asciiTheme="minorHAnsi" w:hAnsiTheme="minorHAnsi"/>
          <w:bCs/>
          <w:sz w:val="22"/>
          <w:szCs w:val="25"/>
        </w:rPr>
        <w:t>óór</w:t>
      </w:r>
      <w:r w:rsidRPr="008C4111">
        <w:rPr>
          <w:rFonts w:asciiTheme="minorHAnsi" w:hAnsiTheme="minorHAnsi"/>
          <w:bCs/>
          <w:sz w:val="22"/>
          <w:szCs w:val="25"/>
        </w:rPr>
        <w:t xml:space="preserve"> de afscheiding van het bedrijfsterrein. </w:t>
      </w:r>
    </w:p>
    <w:p w:rsidR="00833520" w:rsidRPr="008C4111" w:rsidRDefault="00833520" w:rsidP="00833520">
      <w:pPr>
        <w:pStyle w:val="Default"/>
        <w:ind w:left="720"/>
        <w:rPr>
          <w:rFonts w:asciiTheme="minorHAnsi" w:hAnsiTheme="minorHAnsi"/>
          <w:bCs/>
          <w:sz w:val="22"/>
          <w:szCs w:val="25"/>
          <w:highlight w:val="yellow"/>
        </w:rPr>
      </w:pPr>
    </w:p>
    <w:p w:rsidR="00405C50" w:rsidRPr="008C4111" w:rsidRDefault="00405C50" w:rsidP="00405C50">
      <w:pPr>
        <w:pStyle w:val="Default"/>
        <w:numPr>
          <w:ilvl w:val="0"/>
          <w:numId w:val="8"/>
        </w:numPr>
        <w:ind w:left="567" w:hanging="567"/>
        <w:rPr>
          <w:rFonts w:asciiTheme="minorHAnsi" w:hAnsiTheme="minorHAnsi"/>
          <w:bCs/>
          <w:sz w:val="22"/>
          <w:szCs w:val="25"/>
        </w:rPr>
      </w:pPr>
      <w:r w:rsidRPr="008C4111">
        <w:rPr>
          <w:rFonts w:asciiTheme="minorHAnsi" w:hAnsiTheme="minorHAnsi"/>
          <w:sz w:val="22"/>
          <w:szCs w:val="25"/>
        </w:rPr>
        <w:t xml:space="preserve">Bezoekers betreden </w:t>
      </w:r>
      <w:r w:rsidR="00584AA1" w:rsidRPr="008C4111">
        <w:rPr>
          <w:rFonts w:asciiTheme="minorHAnsi" w:hAnsiTheme="minorHAnsi"/>
          <w:sz w:val="22"/>
          <w:szCs w:val="25"/>
        </w:rPr>
        <w:t>het bedrijfsterrein</w:t>
      </w:r>
      <w:r w:rsidR="00CA004F" w:rsidRPr="008C4111">
        <w:rPr>
          <w:rFonts w:asciiTheme="minorHAnsi" w:hAnsiTheme="minorHAnsi"/>
          <w:sz w:val="22"/>
          <w:szCs w:val="25"/>
        </w:rPr>
        <w:t xml:space="preserve"> </w:t>
      </w:r>
      <w:r w:rsidRPr="008C4111">
        <w:rPr>
          <w:rFonts w:asciiTheme="minorHAnsi" w:hAnsiTheme="minorHAnsi"/>
          <w:sz w:val="22"/>
          <w:szCs w:val="25"/>
        </w:rPr>
        <w:t xml:space="preserve">niet zonder toestemming van de </w:t>
      </w:r>
      <w:r w:rsidR="00C23C1A" w:rsidRPr="008C4111">
        <w:rPr>
          <w:rFonts w:asciiTheme="minorHAnsi" w:hAnsiTheme="minorHAnsi"/>
          <w:sz w:val="22"/>
          <w:szCs w:val="25"/>
        </w:rPr>
        <w:t xml:space="preserve"> </w:t>
      </w:r>
      <w:r w:rsidRPr="008C4111">
        <w:rPr>
          <w:rFonts w:asciiTheme="minorHAnsi" w:hAnsiTheme="minorHAnsi"/>
          <w:sz w:val="22"/>
          <w:szCs w:val="25"/>
        </w:rPr>
        <w:t xml:space="preserve">pluimveehouder. </w:t>
      </w:r>
    </w:p>
    <w:p w:rsidR="00833520" w:rsidRPr="008C4111" w:rsidRDefault="00833520" w:rsidP="00405C50">
      <w:pPr>
        <w:pStyle w:val="Default"/>
        <w:rPr>
          <w:rFonts w:asciiTheme="minorHAnsi" w:hAnsiTheme="minorHAnsi"/>
          <w:sz w:val="22"/>
          <w:szCs w:val="25"/>
          <w:highlight w:val="yellow"/>
        </w:rPr>
      </w:pPr>
    </w:p>
    <w:p w:rsidR="009D016F" w:rsidRPr="008C4111" w:rsidRDefault="009D016F" w:rsidP="00833520">
      <w:pPr>
        <w:pStyle w:val="Default"/>
        <w:numPr>
          <w:ilvl w:val="0"/>
          <w:numId w:val="8"/>
        </w:numPr>
        <w:ind w:left="567" w:hanging="567"/>
        <w:rPr>
          <w:rFonts w:asciiTheme="minorHAnsi" w:hAnsiTheme="minorHAnsi"/>
          <w:sz w:val="22"/>
          <w:szCs w:val="25"/>
        </w:rPr>
      </w:pPr>
      <w:r w:rsidRPr="008C4111">
        <w:rPr>
          <w:rFonts w:asciiTheme="minorHAnsi" w:hAnsiTheme="minorHAnsi"/>
          <w:sz w:val="22"/>
          <w:szCs w:val="25"/>
        </w:rPr>
        <w:t>Bezoekers nemen geen “eigen” materialen</w:t>
      </w:r>
      <w:r w:rsidR="007D6CD9" w:rsidRPr="008C4111">
        <w:rPr>
          <w:rFonts w:asciiTheme="minorHAnsi" w:hAnsiTheme="minorHAnsi"/>
          <w:sz w:val="22"/>
          <w:szCs w:val="25"/>
        </w:rPr>
        <w:t xml:space="preserve"> en gereedschap, zonder toestemming van de pluimveehouder,</w:t>
      </w:r>
      <w:r w:rsidR="00833520" w:rsidRPr="008C4111">
        <w:rPr>
          <w:rFonts w:asciiTheme="minorHAnsi" w:hAnsiTheme="minorHAnsi"/>
          <w:sz w:val="22"/>
          <w:szCs w:val="25"/>
        </w:rPr>
        <w:t xml:space="preserve"> mee de </w:t>
      </w:r>
      <w:r w:rsidRPr="008C4111">
        <w:rPr>
          <w:rFonts w:asciiTheme="minorHAnsi" w:hAnsiTheme="minorHAnsi"/>
          <w:sz w:val="22"/>
          <w:szCs w:val="25"/>
        </w:rPr>
        <w:t xml:space="preserve">stal in. </w:t>
      </w:r>
      <w:r w:rsidR="00F37BD0">
        <w:rPr>
          <w:rFonts w:asciiTheme="minorHAnsi" w:hAnsiTheme="minorHAnsi"/>
          <w:sz w:val="22"/>
          <w:szCs w:val="25"/>
        </w:rPr>
        <w:t>Noodzakelijke materialen en gereedschap worden</w:t>
      </w:r>
      <w:r w:rsidR="00A85126">
        <w:rPr>
          <w:rFonts w:asciiTheme="minorHAnsi" w:hAnsiTheme="minorHAnsi"/>
          <w:sz w:val="22"/>
          <w:szCs w:val="25"/>
        </w:rPr>
        <w:t xml:space="preserve"> </w:t>
      </w:r>
      <w:r w:rsidR="00F766B7">
        <w:rPr>
          <w:rFonts w:asciiTheme="minorHAnsi" w:hAnsiTheme="minorHAnsi"/>
          <w:sz w:val="22"/>
          <w:szCs w:val="25"/>
        </w:rPr>
        <w:t xml:space="preserve">zo mogelijk </w:t>
      </w:r>
      <w:r w:rsidR="00A85126">
        <w:rPr>
          <w:rFonts w:asciiTheme="minorHAnsi" w:hAnsiTheme="minorHAnsi"/>
          <w:sz w:val="22"/>
          <w:szCs w:val="25"/>
        </w:rPr>
        <w:t xml:space="preserve">gereinigd </w:t>
      </w:r>
      <w:r w:rsidR="004D550D">
        <w:rPr>
          <w:rFonts w:asciiTheme="minorHAnsi" w:hAnsiTheme="minorHAnsi"/>
          <w:sz w:val="22"/>
          <w:szCs w:val="25"/>
        </w:rPr>
        <w:t>en</w:t>
      </w:r>
      <w:r w:rsidR="00F37BD0">
        <w:rPr>
          <w:rFonts w:asciiTheme="minorHAnsi" w:hAnsiTheme="minorHAnsi"/>
          <w:sz w:val="22"/>
          <w:szCs w:val="25"/>
        </w:rPr>
        <w:t xml:space="preserve"> ontsmet.</w:t>
      </w:r>
    </w:p>
    <w:p w:rsidR="007D6CD9" w:rsidRPr="008C4111" w:rsidRDefault="007D6CD9" w:rsidP="007D6CD9">
      <w:pPr>
        <w:rPr>
          <w:rFonts w:asciiTheme="minorHAnsi" w:hAnsiTheme="minorHAnsi"/>
          <w:sz w:val="22"/>
          <w:szCs w:val="25"/>
        </w:rPr>
      </w:pPr>
    </w:p>
    <w:p w:rsidR="007D6CD9" w:rsidRDefault="007D6CD9" w:rsidP="00833520">
      <w:pPr>
        <w:pStyle w:val="Default"/>
        <w:numPr>
          <w:ilvl w:val="0"/>
          <w:numId w:val="8"/>
        </w:numPr>
        <w:ind w:left="567" w:hanging="567"/>
        <w:rPr>
          <w:rFonts w:asciiTheme="minorHAnsi" w:hAnsiTheme="minorHAnsi"/>
          <w:sz w:val="22"/>
          <w:szCs w:val="25"/>
        </w:rPr>
      </w:pPr>
      <w:r w:rsidRPr="008C4111">
        <w:rPr>
          <w:rFonts w:asciiTheme="minorHAnsi" w:hAnsiTheme="minorHAnsi"/>
          <w:sz w:val="22"/>
          <w:szCs w:val="25"/>
        </w:rPr>
        <w:t>Bezoekers houden zich aan de aanwijzingen van de pluimveehouder.</w:t>
      </w:r>
    </w:p>
    <w:p w:rsidR="00120248" w:rsidRDefault="00120248" w:rsidP="00AF10BC">
      <w:pPr>
        <w:pStyle w:val="Default"/>
        <w:rPr>
          <w:rFonts w:asciiTheme="minorHAnsi" w:hAnsiTheme="minorHAnsi"/>
          <w:sz w:val="22"/>
          <w:szCs w:val="25"/>
        </w:rPr>
      </w:pPr>
    </w:p>
    <w:p w:rsidR="00120248" w:rsidRPr="008C4111" w:rsidRDefault="00120248" w:rsidP="00AF10BC">
      <w:pPr>
        <w:pStyle w:val="Default"/>
        <w:rPr>
          <w:rFonts w:asciiTheme="minorHAnsi" w:hAnsiTheme="minorHAnsi"/>
          <w:sz w:val="22"/>
          <w:szCs w:val="25"/>
        </w:rPr>
      </w:pPr>
      <w:r w:rsidRPr="00C02D1A">
        <w:rPr>
          <w:rFonts w:asciiTheme="minorHAnsi" w:hAnsiTheme="minorHAnsi"/>
          <w:b/>
          <w:sz w:val="22"/>
          <w:szCs w:val="22"/>
        </w:rPr>
        <w:t>Indien de bezoeker het schone bedrijfsgedeelte betreedt gelden de volgende</w:t>
      </w:r>
      <w:r w:rsidR="004D550D">
        <w:rPr>
          <w:rFonts w:asciiTheme="minorHAnsi" w:hAnsiTheme="minorHAnsi"/>
          <w:b/>
          <w:sz w:val="22"/>
          <w:szCs w:val="22"/>
        </w:rPr>
        <w:t xml:space="preserve"> </w:t>
      </w:r>
      <w:r w:rsidR="00B7572A">
        <w:rPr>
          <w:rFonts w:asciiTheme="minorHAnsi" w:hAnsiTheme="minorHAnsi"/>
          <w:b/>
          <w:sz w:val="22"/>
          <w:szCs w:val="22"/>
        </w:rPr>
        <w:tab/>
      </w:r>
      <w:r w:rsidR="00F766B7">
        <w:rPr>
          <w:rFonts w:asciiTheme="minorHAnsi" w:hAnsiTheme="minorHAnsi"/>
          <w:b/>
          <w:sz w:val="22"/>
          <w:szCs w:val="22"/>
        </w:rPr>
        <w:t xml:space="preserve">aanvullende </w:t>
      </w:r>
      <w:r w:rsidR="004D550D">
        <w:rPr>
          <w:rFonts w:asciiTheme="minorHAnsi" w:hAnsiTheme="minorHAnsi"/>
          <w:b/>
          <w:sz w:val="22"/>
          <w:szCs w:val="22"/>
        </w:rPr>
        <w:t>hygiëneregels:</w:t>
      </w:r>
    </w:p>
    <w:p w:rsidR="00DC29EF" w:rsidRPr="008C4111" w:rsidRDefault="00DC29EF" w:rsidP="00DC29EF">
      <w:pPr>
        <w:pStyle w:val="Lijstalinea"/>
        <w:rPr>
          <w:rFonts w:asciiTheme="minorHAnsi" w:hAnsiTheme="minorHAnsi"/>
          <w:sz w:val="22"/>
          <w:szCs w:val="25"/>
          <w:highlight w:val="yellow"/>
        </w:rPr>
      </w:pPr>
    </w:p>
    <w:p w:rsidR="00DC29EF" w:rsidRPr="008C4111" w:rsidRDefault="009D016F" w:rsidP="00DC29EF">
      <w:pPr>
        <w:pStyle w:val="Default"/>
        <w:numPr>
          <w:ilvl w:val="0"/>
          <w:numId w:val="8"/>
        </w:numPr>
        <w:ind w:left="567" w:hanging="567"/>
        <w:rPr>
          <w:rFonts w:asciiTheme="minorHAnsi" w:hAnsiTheme="minorHAnsi"/>
          <w:sz w:val="22"/>
          <w:szCs w:val="25"/>
        </w:rPr>
      </w:pPr>
      <w:r w:rsidRPr="008C4111">
        <w:rPr>
          <w:rFonts w:asciiTheme="minorHAnsi" w:hAnsiTheme="minorHAnsi"/>
          <w:b/>
          <w:bCs/>
          <w:sz w:val="22"/>
          <w:szCs w:val="25"/>
        </w:rPr>
        <w:t xml:space="preserve">De bezoeker dient bij aankomst in </w:t>
      </w:r>
      <w:r w:rsidR="007A6E5C" w:rsidRPr="008C4111">
        <w:rPr>
          <w:rFonts w:asciiTheme="minorHAnsi" w:hAnsiTheme="minorHAnsi"/>
          <w:b/>
          <w:bCs/>
          <w:sz w:val="22"/>
          <w:szCs w:val="25"/>
        </w:rPr>
        <w:t>de hygiënesluis</w:t>
      </w:r>
      <w:r w:rsidRPr="008C4111">
        <w:rPr>
          <w:rFonts w:asciiTheme="minorHAnsi" w:hAnsiTheme="minorHAnsi"/>
          <w:b/>
          <w:bCs/>
          <w:sz w:val="22"/>
          <w:szCs w:val="25"/>
        </w:rPr>
        <w:t xml:space="preserve">: </w:t>
      </w:r>
    </w:p>
    <w:p w:rsidR="000668AD" w:rsidRPr="008C4111" w:rsidRDefault="009D016F" w:rsidP="009D016F">
      <w:pPr>
        <w:pStyle w:val="Default"/>
        <w:numPr>
          <w:ilvl w:val="1"/>
          <w:numId w:val="8"/>
        </w:numPr>
        <w:ind w:left="993" w:hanging="426"/>
        <w:rPr>
          <w:rFonts w:asciiTheme="minorHAnsi" w:hAnsiTheme="minorHAnsi"/>
          <w:sz w:val="22"/>
          <w:szCs w:val="25"/>
        </w:rPr>
      </w:pPr>
      <w:r w:rsidRPr="008C4111">
        <w:rPr>
          <w:rFonts w:asciiTheme="minorHAnsi" w:hAnsiTheme="minorHAnsi"/>
          <w:sz w:val="22"/>
          <w:szCs w:val="25"/>
        </w:rPr>
        <w:t>het bezoekersregister te tekenen;</w:t>
      </w:r>
    </w:p>
    <w:p w:rsidR="009D016F" w:rsidRPr="00642290" w:rsidRDefault="000668AD" w:rsidP="009D016F">
      <w:pPr>
        <w:pStyle w:val="Default"/>
        <w:numPr>
          <w:ilvl w:val="1"/>
          <w:numId w:val="8"/>
        </w:numPr>
        <w:ind w:left="993" w:hanging="426"/>
        <w:rPr>
          <w:rFonts w:asciiTheme="minorHAnsi" w:hAnsiTheme="minorHAnsi"/>
          <w:sz w:val="22"/>
          <w:szCs w:val="25"/>
        </w:rPr>
      </w:pPr>
      <w:r w:rsidRPr="008C4111">
        <w:rPr>
          <w:rFonts w:asciiTheme="minorHAnsi" w:hAnsiTheme="minorHAnsi"/>
          <w:sz w:val="22"/>
          <w:szCs w:val="25"/>
        </w:rPr>
        <w:t>de looproute over het bedrijf in zich op te nemen</w:t>
      </w:r>
      <w:r w:rsidR="00642290">
        <w:rPr>
          <w:rFonts w:asciiTheme="minorHAnsi" w:hAnsiTheme="minorHAnsi"/>
          <w:sz w:val="22"/>
          <w:szCs w:val="25"/>
        </w:rPr>
        <w:t xml:space="preserve"> (plattegrond)</w:t>
      </w:r>
      <w:r w:rsidRPr="00642290">
        <w:rPr>
          <w:rFonts w:asciiTheme="minorHAnsi" w:hAnsiTheme="minorHAnsi"/>
          <w:sz w:val="22"/>
          <w:szCs w:val="25"/>
        </w:rPr>
        <w:t>;</w:t>
      </w:r>
    </w:p>
    <w:p w:rsidR="000668AD" w:rsidRPr="00642290" w:rsidRDefault="000668AD" w:rsidP="009D016F">
      <w:pPr>
        <w:pStyle w:val="Default"/>
        <w:numPr>
          <w:ilvl w:val="1"/>
          <w:numId w:val="8"/>
        </w:numPr>
        <w:ind w:left="993" w:hanging="426"/>
        <w:rPr>
          <w:rFonts w:asciiTheme="minorHAnsi" w:hAnsiTheme="minorHAnsi"/>
          <w:sz w:val="22"/>
          <w:szCs w:val="25"/>
        </w:rPr>
      </w:pPr>
      <w:r w:rsidRPr="00642290">
        <w:rPr>
          <w:rFonts w:asciiTheme="minorHAnsi" w:hAnsiTheme="minorHAnsi"/>
          <w:sz w:val="22"/>
          <w:szCs w:val="25"/>
        </w:rPr>
        <w:t>In de uitkleedruimte achtereenvolgens;</w:t>
      </w:r>
    </w:p>
    <w:p w:rsidR="000668AD" w:rsidRPr="00642290" w:rsidRDefault="000668AD" w:rsidP="00642290">
      <w:pPr>
        <w:pStyle w:val="Default"/>
        <w:numPr>
          <w:ilvl w:val="2"/>
          <w:numId w:val="8"/>
        </w:numPr>
        <w:rPr>
          <w:rFonts w:asciiTheme="minorHAnsi" w:hAnsiTheme="minorHAnsi"/>
          <w:sz w:val="22"/>
          <w:szCs w:val="25"/>
        </w:rPr>
      </w:pPr>
      <w:r w:rsidRPr="00642290">
        <w:rPr>
          <w:rFonts w:asciiTheme="minorHAnsi" w:hAnsiTheme="minorHAnsi"/>
          <w:sz w:val="22"/>
          <w:szCs w:val="25"/>
        </w:rPr>
        <w:t>Schoeisel, kleding (incl. ondergoed) achter te laten.</w:t>
      </w:r>
      <w:r w:rsidR="00F37BD0">
        <w:rPr>
          <w:rFonts w:asciiTheme="minorHAnsi" w:hAnsiTheme="minorHAnsi"/>
          <w:sz w:val="22"/>
          <w:szCs w:val="25"/>
        </w:rPr>
        <w:t xml:space="preserve"> Ook sieraden en</w:t>
      </w:r>
      <w:r w:rsidRPr="00642290">
        <w:rPr>
          <w:rFonts w:asciiTheme="minorHAnsi" w:hAnsiTheme="minorHAnsi"/>
          <w:sz w:val="22"/>
          <w:szCs w:val="25"/>
        </w:rPr>
        <w:t xml:space="preserve"> horloges worden afgedaan;</w:t>
      </w:r>
    </w:p>
    <w:p w:rsidR="00F37BD0" w:rsidRPr="00D146E5" w:rsidRDefault="00F37BD0" w:rsidP="00F37BD0">
      <w:pPr>
        <w:pStyle w:val="Default"/>
        <w:numPr>
          <w:ilvl w:val="2"/>
          <w:numId w:val="8"/>
        </w:numPr>
        <w:rPr>
          <w:rFonts w:asciiTheme="minorHAnsi" w:hAnsiTheme="minorHAnsi"/>
          <w:sz w:val="22"/>
          <w:szCs w:val="22"/>
        </w:rPr>
      </w:pPr>
      <w:r w:rsidRPr="005C3D6C">
        <w:rPr>
          <w:rFonts w:asciiTheme="minorHAnsi" w:hAnsiTheme="minorHAnsi"/>
          <w:sz w:val="22"/>
          <w:szCs w:val="22"/>
        </w:rPr>
        <w:t xml:space="preserve">Persoonlijke bezittingen </w:t>
      </w:r>
      <w:r>
        <w:rPr>
          <w:rFonts w:asciiTheme="minorHAnsi" w:hAnsiTheme="minorHAnsi"/>
          <w:sz w:val="22"/>
          <w:szCs w:val="22"/>
        </w:rPr>
        <w:t>worden eventueel opgeborgen in een kluisje en worden achtergelaten in het vuile gedeelte van de hygiënesluis;</w:t>
      </w:r>
    </w:p>
    <w:p w:rsidR="000668AD" w:rsidRPr="00642290" w:rsidRDefault="000668AD" w:rsidP="00642290">
      <w:pPr>
        <w:pStyle w:val="Default"/>
        <w:numPr>
          <w:ilvl w:val="1"/>
          <w:numId w:val="8"/>
        </w:numPr>
        <w:ind w:left="993"/>
        <w:rPr>
          <w:rFonts w:asciiTheme="minorHAnsi" w:hAnsiTheme="minorHAnsi"/>
          <w:sz w:val="22"/>
          <w:szCs w:val="25"/>
        </w:rPr>
      </w:pPr>
      <w:r w:rsidRPr="00642290">
        <w:rPr>
          <w:rFonts w:asciiTheme="minorHAnsi" w:hAnsiTheme="minorHAnsi"/>
          <w:sz w:val="22"/>
          <w:szCs w:val="25"/>
        </w:rPr>
        <w:t>In de doucheruimte achtereenvolgens;</w:t>
      </w:r>
    </w:p>
    <w:p w:rsidR="000668AD" w:rsidRPr="00642290" w:rsidRDefault="000668AD" w:rsidP="00642290">
      <w:pPr>
        <w:pStyle w:val="Default"/>
        <w:numPr>
          <w:ilvl w:val="2"/>
          <w:numId w:val="8"/>
        </w:numPr>
        <w:rPr>
          <w:rFonts w:asciiTheme="minorHAnsi" w:hAnsiTheme="minorHAnsi"/>
          <w:sz w:val="22"/>
          <w:szCs w:val="25"/>
        </w:rPr>
      </w:pPr>
      <w:r w:rsidRPr="00642290">
        <w:rPr>
          <w:rFonts w:asciiTheme="minorHAnsi" w:hAnsiTheme="minorHAnsi"/>
          <w:sz w:val="22"/>
          <w:szCs w:val="25"/>
        </w:rPr>
        <w:t xml:space="preserve">Minimaal 5 minuten douchen </w:t>
      </w:r>
      <w:r w:rsidR="00AF10BC">
        <w:rPr>
          <w:rFonts w:asciiTheme="minorHAnsi" w:hAnsiTheme="minorHAnsi"/>
          <w:sz w:val="22"/>
          <w:szCs w:val="25"/>
        </w:rPr>
        <w:t xml:space="preserve">met warm water; </w:t>
      </w:r>
    </w:p>
    <w:p w:rsidR="000668AD" w:rsidRPr="00642290" w:rsidRDefault="00642290" w:rsidP="00642290">
      <w:pPr>
        <w:pStyle w:val="Default"/>
        <w:numPr>
          <w:ilvl w:val="2"/>
          <w:numId w:val="8"/>
        </w:numPr>
        <w:rPr>
          <w:rFonts w:asciiTheme="minorHAnsi" w:hAnsiTheme="minorHAnsi"/>
          <w:sz w:val="22"/>
          <w:szCs w:val="25"/>
        </w:rPr>
      </w:pPr>
      <w:r w:rsidRPr="00642290">
        <w:rPr>
          <w:rFonts w:asciiTheme="minorHAnsi" w:hAnsiTheme="minorHAnsi"/>
          <w:sz w:val="22"/>
          <w:szCs w:val="25"/>
        </w:rPr>
        <w:t>Het volledige lichaam</w:t>
      </w:r>
      <w:r>
        <w:rPr>
          <w:rFonts w:asciiTheme="minorHAnsi" w:hAnsiTheme="minorHAnsi"/>
          <w:sz w:val="22"/>
          <w:szCs w:val="25"/>
        </w:rPr>
        <w:t xml:space="preserve">, </w:t>
      </w:r>
      <w:bookmarkStart w:id="0" w:name="_GoBack"/>
      <w:bookmarkEnd w:id="0"/>
      <w:r>
        <w:rPr>
          <w:rFonts w:asciiTheme="minorHAnsi" w:hAnsiTheme="minorHAnsi"/>
          <w:sz w:val="22"/>
          <w:szCs w:val="25"/>
        </w:rPr>
        <w:t xml:space="preserve">oren </w:t>
      </w:r>
      <w:r w:rsidR="000668AD" w:rsidRPr="00642290">
        <w:rPr>
          <w:rFonts w:asciiTheme="minorHAnsi" w:hAnsiTheme="minorHAnsi"/>
          <w:sz w:val="22"/>
          <w:szCs w:val="25"/>
        </w:rPr>
        <w:t>en de haren wassen met zeep;</w:t>
      </w:r>
    </w:p>
    <w:p w:rsidR="000668AD" w:rsidRDefault="000668AD" w:rsidP="00642290">
      <w:pPr>
        <w:pStyle w:val="Default"/>
        <w:numPr>
          <w:ilvl w:val="2"/>
          <w:numId w:val="8"/>
        </w:numPr>
        <w:rPr>
          <w:rFonts w:asciiTheme="minorHAnsi" w:hAnsiTheme="minorHAnsi"/>
          <w:sz w:val="22"/>
          <w:szCs w:val="25"/>
        </w:rPr>
      </w:pPr>
      <w:r w:rsidRPr="00642290">
        <w:rPr>
          <w:rFonts w:asciiTheme="minorHAnsi" w:hAnsiTheme="minorHAnsi"/>
          <w:sz w:val="22"/>
          <w:szCs w:val="25"/>
        </w:rPr>
        <w:t>De neusgaten worden één voor één leeggeblazen;</w:t>
      </w:r>
    </w:p>
    <w:p w:rsidR="000668AD" w:rsidRPr="00642290" w:rsidRDefault="000668AD" w:rsidP="000668AD">
      <w:pPr>
        <w:pStyle w:val="Default"/>
        <w:numPr>
          <w:ilvl w:val="1"/>
          <w:numId w:val="8"/>
        </w:numPr>
        <w:ind w:left="993" w:hanging="426"/>
        <w:rPr>
          <w:rFonts w:asciiTheme="minorHAnsi" w:hAnsiTheme="minorHAnsi"/>
          <w:sz w:val="22"/>
          <w:szCs w:val="25"/>
        </w:rPr>
      </w:pPr>
      <w:r w:rsidRPr="00642290">
        <w:rPr>
          <w:rFonts w:asciiTheme="minorHAnsi" w:hAnsiTheme="minorHAnsi"/>
          <w:sz w:val="22"/>
          <w:szCs w:val="25"/>
        </w:rPr>
        <w:t>In de aankleedruimte achtereenvolgens;</w:t>
      </w:r>
    </w:p>
    <w:p w:rsidR="000668AD" w:rsidRPr="00642290" w:rsidRDefault="000668AD" w:rsidP="00642290">
      <w:pPr>
        <w:pStyle w:val="Default"/>
        <w:numPr>
          <w:ilvl w:val="2"/>
          <w:numId w:val="8"/>
        </w:numPr>
        <w:rPr>
          <w:rFonts w:asciiTheme="minorHAnsi" w:hAnsiTheme="minorHAnsi"/>
          <w:sz w:val="22"/>
          <w:szCs w:val="25"/>
        </w:rPr>
      </w:pPr>
      <w:r w:rsidRPr="00642290">
        <w:rPr>
          <w:rFonts w:asciiTheme="minorHAnsi" w:hAnsiTheme="minorHAnsi"/>
          <w:sz w:val="22"/>
          <w:szCs w:val="25"/>
        </w:rPr>
        <w:t>Een schone handdoek te pakken en zich af te drogen;</w:t>
      </w:r>
    </w:p>
    <w:p w:rsidR="000668AD" w:rsidRPr="00642290" w:rsidRDefault="000668AD" w:rsidP="00642290">
      <w:pPr>
        <w:pStyle w:val="Default"/>
        <w:numPr>
          <w:ilvl w:val="2"/>
          <w:numId w:val="8"/>
        </w:numPr>
        <w:rPr>
          <w:rFonts w:asciiTheme="minorHAnsi" w:hAnsiTheme="minorHAnsi"/>
          <w:sz w:val="22"/>
          <w:szCs w:val="25"/>
        </w:rPr>
      </w:pPr>
      <w:r w:rsidRPr="00642290">
        <w:rPr>
          <w:rFonts w:asciiTheme="minorHAnsi" w:hAnsiTheme="minorHAnsi"/>
          <w:sz w:val="22"/>
          <w:szCs w:val="25"/>
        </w:rPr>
        <w:t xml:space="preserve">Om te kleden in bedrijfseigenkleding inclusief (wegwerp)ondergoed en </w:t>
      </w:r>
      <w:proofErr w:type="spellStart"/>
      <w:r w:rsidRPr="00642290">
        <w:rPr>
          <w:rFonts w:asciiTheme="minorHAnsi" w:hAnsiTheme="minorHAnsi"/>
          <w:sz w:val="22"/>
          <w:szCs w:val="25"/>
        </w:rPr>
        <w:t>bedrijfseigenschoeisel</w:t>
      </w:r>
      <w:proofErr w:type="spellEnd"/>
      <w:r w:rsidR="004D550D">
        <w:rPr>
          <w:rFonts w:asciiTheme="minorHAnsi" w:hAnsiTheme="minorHAnsi"/>
          <w:sz w:val="22"/>
          <w:szCs w:val="25"/>
        </w:rPr>
        <w:t>.</w:t>
      </w:r>
    </w:p>
    <w:p w:rsidR="009D016F" w:rsidRPr="00642290" w:rsidRDefault="009D016F" w:rsidP="009D016F">
      <w:pPr>
        <w:pStyle w:val="Default"/>
        <w:rPr>
          <w:rFonts w:asciiTheme="minorHAnsi" w:hAnsiTheme="minorHAnsi"/>
          <w:sz w:val="22"/>
          <w:szCs w:val="25"/>
          <w:highlight w:val="yellow"/>
        </w:rPr>
      </w:pPr>
    </w:p>
    <w:p w:rsidR="00CA004F" w:rsidRPr="00642290" w:rsidRDefault="00CA004F" w:rsidP="00DC29EF">
      <w:pPr>
        <w:pStyle w:val="Default"/>
        <w:numPr>
          <w:ilvl w:val="0"/>
          <w:numId w:val="8"/>
        </w:numPr>
        <w:ind w:left="567" w:hanging="567"/>
        <w:rPr>
          <w:rFonts w:asciiTheme="minorHAnsi" w:hAnsiTheme="minorHAnsi"/>
          <w:b/>
          <w:bCs/>
          <w:sz w:val="22"/>
          <w:szCs w:val="25"/>
        </w:rPr>
      </w:pPr>
      <w:r w:rsidRPr="00642290">
        <w:rPr>
          <w:rFonts w:asciiTheme="minorHAnsi" w:hAnsiTheme="minorHAnsi"/>
          <w:b/>
          <w:bCs/>
          <w:sz w:val="22"/>
          <w:szCs w:val="25"/>
        </w:rPr>
        <w:t>De bezoeker dient bij iedere stal:</w:t>
      </w:r>
    </w:p>
    <w:p w:rsidR="00CA004F" w:rsidRPr="008C4111" w:rsidRDefault="00CA004F" w:rsidP="009D016F">
      <w:pPr>
        <w:pStyle w:val="Default"/>
        <w:numPr>
          <w:ilvl w:val="1"/>
          <w:numId w:val="8"/>
        </w:numPr>
        <w:ind w:left="993"/>
        <w:rPr>
          <w:rFonts w:asciiTheme="minorHAnsi" w:hAnsiTheme="minorHAnsi"/>
          <w:b/>
          <w:bCs/>
          <w:sz w:val="22"/>
          <w:szCs w:val="25"/>
        </w:rPr>
      </w:pPr>
      <w:proofErr w:type="spellStart"/>
      <w:r w:rsidRPr="00642290">
        <w:rPr>
          <w:rFonts w:asciiTheme="minorHAnsi" w:hAnsiTheme="minorHAnsi"/>
          <w:sz w:val="22"/>
          <w:szCs w:val="25"/>
        </w:rPr>
        <w:t>staleigenschoeisel</w:t>
      </w:r>
      <w:proofErr w:type="spellEnd"/>
      <w:r w:rsidRPr="00642290">
        <w:rPr>
          <w:rFonts w:asciiTheme="minorHAnsi" w:hAnsiTheme="minorHAnsi"/>
          <w:sz w:val="22"/>
          <w:szCs w:val="25"/>
        </w:rPr>
        <w:t xml:space="preserve"> aan te trekken; </w:t>
      </w:r>
    </w:p>
    <w:p w:rsidR="00642290" w:rsidRPr="00642290" w:rsidRDefault="00642290" w:rsidP="009D016F">
      <w:pPr>
        <w:pStyle w:val="Default"/>
        <w:numPr>
          <w:ilvl w:val="1"/>
          <w:numId w:val="8"/>
        </w:numPr>
        <w:ind w:left="993"/>
        <w:rPr>
          <w:rFonts w:asciiTheme="minorHAnsi" w:hAnsiTheme="minorHAnsi"/>
          <w:b/>
          <w:bCs/>
          <w:sz w:val="22"/>
          <w:szCs w:val="25"/>
        </w:rPr>
      </w:pPr>
      <w:r>
        <w:rPr>
          <w:rFonts w:asciiTheme="minorHAnsi" w:hAnsiTheme="minorHAnsi"/>
          <w:sz w:val="22"/>
          <w:szCs w:val="25"/>
        </w:rPr>
        <w:t>handen te desinfecteren;</w:t>
      </w:r>
    </w:p>
    <w:p w:rsidR="00CA004F" w:rsidRPr="00642290" w:rsidRDefault="00CA004F" w:rsidP="009D016F">
      <w:pPr>
        <w:pStyle w:val="Default"/>
        <w:numPr>
          <w:ilvl w:val="1"/>
          <w:numId w:val="8"/>
        </w:numPr>
        <w:ind w:left="993"/>
        <w:rPr>
          <w:rFonts w:asciiTheme="minorHAnsi" w:hAnsiTheme="minorHAnsi"/>
          <w:b/>
          <w:bCs/>
          <w:sz w:val="22"/>
          <w:szCs w:val="25"/>
        </w:rPr>
      </w:pPr>
      <w:r w:rsidRPr="00642290">
        <w:rPr>
          <w:rFonts w:asciiTheme="minorHAnsi" w:hAnsiTheme="minorHAnsi"/>
          <w:sz w:val="22"/>
          <w:szCs w:val="25"/>
        </w:rPr>
        <w:t xml:space="preserve">bij het verlaten van de stal het </w:t>
      </w:r>
      <w:proofErr w:type="spellStart"/>
      <w:r w:rsidRPr="00642290">
        <w:rPr>
          <w:rFonts w:asciiTheme="minorHAnsi" w:hAnsiTheme="minorHAnsi"/>
          <w:sz w:val="22"/>
          <w:szCs w:val="25"/>
        </w:rPr>
        <w:t>staleigenschoeisel</w:t>
      </w:r>
      <w:proofErr w:type="spellEnd"/>
      <w:r w:rsidRPr="00642290">
        <w:rPr>
          <w:rFonts w:asciiTheme="minorHAnsi" w:hAnsiTheme="minorHAnsi"/>
          <w:sz w:val="22"/>
          <w:szCs w:val="25"/>
        </w:rPr>
        <w:t xml:space="preserve"> uit te</w:t>
      </w:r>
      <w:r w:rsidR="00DC29EF" w:rsidRPr="00642290">
        <w:rPr>
          <w:rFonts w:asciiTheme="minorHAnsi" w:hAnsiTheme="minorHAnsi"/>
          <w:b/>
          <w:bCs/>
          <w:sz w:val="22"/>
          <w:szCs w:val="25"/>
        </w:rPr>
        <w:t xml:space="preserve"> </w:t>
      </w:r>
      <w:r w:rsidRPr="00642290">
        <w:rPr>
          <w:rFonts w:asciiTheme="minorHAnsi" w:hAnsiTheme="minorHAnsi"/>
          <w:sz w:val="22"/>
          <w:szCs w:val="25"/>
        </w:rPr>
        <w:t xml:space="preserve">trekken en achter te laten. </w:t>
      </w:r>
    </w:p>
    <w:p w:rsidR="00DC29EF" w:rsidRPr="00642290" w:rsidRDefault="00DC29EF" w:rsidP="009D016F">
      <w:pPr>
        <w:pStyle w:val="Default"/>
        <w:rPr>
          <w:rFonts w:asciiTheme="minorHAnsi" w:hAnsiTheme="minorHAnsi"/>
          <w:sz w:val="22"/>
          <w:szCs w:val="25"/>
          <w:highlight w:val="yellow"/>
        </w:rPr>
      </w:pPr>
    </w:p>
    <w:p w:rsidR="009D016F" w:rsidRPr="00642290" w:rsidRDefault="009D016F" w:rsidP="00DC29EF">
      <w:pPr>
        <w:pStyle w:val="Default"/>
        <w:numPr>
          <w:ilvl w:val="0"/>
          <w:numId w:val="8"/>
        </w:numPr>
        <w:ind w:left="567" w:hanging="567"/>
        <w:rPr>
          <w:rFonts w:asciiTheme="minorHAnsi" w:hAnsiTheme="minorHAnsi"/>
          <w:sz w:val="22"/>
          <w:szCs w:val="25"/>
        </w:rPr>
      </w:pPr>
      <w:r w:rsidRPr="00642290">
        <w:rPr>
          <w:rFonts w:asciiTheme="minorHAnsi" w:hAnsiTheme="minorHAnsi"/>
          <w:b/>
          <w:bCs/>
          <w:sz w:val="22"/>
          <w:szCs w:val="25"/>
        </w:rPr>
        <w:t xml:space="preserve">De bezoeker dient bij het verlaten van </w:t>
      </w:r>
      <w:r w:rsidR="007A6E5C" w:rsidRPr="00642290">
        <w:rPr>
          <w:rFonts w:asciiTheme="minorHAnsi" w:hAnsiTheme="minorHAnsi"/>
          <w:b/>
          <w:bCs/>
          <w:sz w:val="22"/>
          <w:szCs w:val="25"/>
        </w:rPr>
        <w:t>de hygiënesluis</w:t>
      </w:r>
      <w:r w:rsidRPr="00642290">
        <w:rPr>
          <w:rFonts w:asciiTheme="minorHAnsi" w:hAnsiTheme="minorHAnsi"/>
          <w:b/>
          <w:bCs/>
          <w:sz w:val="22"/>
          <w:szCs w:val="25"/>
        </w:rPr>
        <w:t xml:space="preserve">: </w:t>
      </w:r>
    </w:p>
    <w:p w:rsidR="00DC29EF" w:rsidRPr="00642290" w:rsidRDefault="009D016F" w:rsidP="009D016F">
      <w:pPr>
        <w:pStyle w:val="Default"/>
        <w:numPr>
          <w:ilvl w:val="1"/>
          <w:numId w:val="8"/>
        </w:numPr>
        <w:ind w:left="993" w:hanging="284"/>
        <w:rPr>
          <w:rFonts w:asciiTheme="minorHAnsi" w:hAnsiTheme="minorHAnsi"/>
          <w:sz w:val="22"/>
          <w:szCs w:val="25"/>
        </w:rPr>
      </w:pPr>
      <w:r w:rsidRPr="00642290">
        <w:rPr>
          <w:rFonts w:asciiTheme="minorHAnsi" w:hAnsiTheme="minorHAnsi"/>
          <w:sz w:val="22"/>
          <w:szCs w:val="25"/>
        </w:rPr>
        <w:t xml:space="preserve">de </w:t>
      </w:r>
      <w:proofErr w:type="spellStart"/>
      <w:r w:rsidRPr="00642290">
        <w:rPr>
          <w:rFonts w:asciiTheme="minorHAnsi" w:hAnsiTheme="minorHAnsi"/>
          <w:sz w:val="22"/>
          <w:szCs w:val="25"/>
        </w:rPr>
        <w:t>bedrijfs</w:t>
      </w:r>
      <w:r w:rsidR="00CE4D3F" w:rsidRPr="00642290">
        <w:rPr>
          <w:rFonts w:asciiTheme="minorHAnsi" w:hAnsiTheme="minorHAnsi"/>
          <w:sz w:val="22"/>
          <w:szCs w:val="25"/>
        </w:rPr>
        <w:t>eigen</w:t>
      </w:r>
      <w:r w:rsidRPr="00642290">
        <w:rPr>
          <w:rFonts w:asciiTheme="minorHAnsi" w:hAnsiTheme="minorHAnsi"/>
          <w:sz w:val="22"/>
          <w:szCs w:val="25"/>
        </w:rPr>
        <w:t>kleding</w:t>
      </w:r>
      <w:proofErr w:type="spellEnd"/>
      <w:r w:rsidRPr="00642290">
        <w:rPr>
          <w:rFonts w:asciiTheme="minorHAnsi" w:hAnsiTheme="minorHAnsi"/>
          <w:sz w:val="22"/>
          <w:szCs w:val="25"/>
        </w:rPr>
        <w:t xml:space="preserve"> en het </w:t>
      </w:r>
      <w:proofErr w:type="spellStart"/>
      <w:r w:rsidR="00CE4D3F" w:rsidRPr="00642290">
        <w:rPr>
          <w:rFonts w:asciiTheme="minorHAnsi" w:hAnsiTheme="minorHAnsi"/>
          <w:sz w:val="22"/>
          <w:szCs w:val="25"/>
        </w:rPr>
        <w:t>bedrijfseigen</w:t>
      </w:r>
      <w:r w:rsidRPr="00642290">
        <w:rPr>
          <w:rFonts w:asciiTheme="minorHAnsi" w:hAnsiTheme="minorHAnsi"/>
          <w:sz w:val="22"/>
          <w:szCs w:val="25"/>
        </w:rPr>
        <w:t>schoeisel</w:t>
      </w:r>
      <w:proofErr w:type="spellEnd"/>
      <w:r w:rsidRPr="00642290">
        <w:rPr>
          <w:rFonts w:asciiTheme="minorHAnsi" w:hAnsiTheme="minorHAnsi"/>
          <w:sz w:val="22"/>
          <w:szCs w:val="25"/>
        </w:rPr>
        <w:t xml:space="preserve"> uit te trekken en achter te laten; </w:t>
      </w:r>
    </w:p>
    <w:p w:rsidR="00DC29EF" w:rsidRPr="00642290" w:rsidRDefault="008B4217" w:rsidP="009D016F">
      <w:pPr>
        <w:pStyle w:val="Default"/>
        <w:numPr>
          <w:ilvl w:val="1"/>
          <w:numId w:val="8"/>
        </w:numPr>
        <w:ind w:left="993" w:hanging="284"/>
        <w:rPr>
          <w:rFonts w:asciiTheme="minorHAnsi" w:hAnsiTheme="minorHAnsi"/>
          <w:sz w:val="22"/>
          <w:szCs w:val="25"/>
        </w:rPr>
      </w:pPr>
      <w:r>
        <w:rPr>
          <w:rFonts w:asciiTheme="minorHAnsi" w:hAnsiTheme="minorHAnsi"/>
          <w:sz w:val="22"/>
          <w:szCs w:val="25"/>
        </w:rPr>
        <w:t>te douchen zoals in stap 5 omschreven</w:t>
      </w:r>
      <w:r w:rsidR="009D016F" w:rsidRPr="00642290">
        <w:rPr>
          <w:rFonts w:asciiTheme="minorHAnsi" w:hAnsiTheme="minorHAnsi"/>
          <w:sz w:val="22"/>
          <w:szCs w:val="25"/>
        </w:rPr>
        <w:t xml:space="preserve">; </w:t>
      </w:r>
    </w:p>
    <w:p w:rsidR="0033337C" w:rsidRPr="00B7572A" w:rsidRDefault="009D016F" w:rsidP="0033337C">
      <w:pPr>
        <w:pStyle w:val="Default"/>
        <w:numPr>
          <w:ilvl w:val="1"/>
          <w:numId w:val="8"/>
        </w:numPr>
        <w:ind w:left="993" w:hanging="284"/>
        <w:rPr>
          <w:sz w:val="20"/>
        </w:rPr>
      </w:pPr>
      <w:r w:rsidRPr="00B7572A">
        <w:rPr>
          <w:rFonts w:asciiTheme="minorHAnsi" w:hAnsiTheme="minorHAnsi"/>
          <w:sz w:val="22"/>
          <w:szCs w:val="25"/>
        </w:rPr>
        <w:t>eigen kledi</w:t>
      </w:r>
      <w:r w:rsidR="00B84F1E" w:rsidRPr="00B7572A">
        <w:rPr>
          <w:rFonts w:asciiTheme="minorHAnsi" w:hAnsiTheme="minorHAnsi"/>
          <w:sz w:val="22"/>
          <w:szCs w:val="25"/>
        </w:rPr>
        <w:t>ng en schoeisel aan te trekken.</w:t>
      </w:r>
    </w:p>
    <w:p w:rsidR="0033337C" w:rsidRPr="008C4111" w:rsidRDefault="0033337C" w:rsidP="0033337C">
      <w:pPr>
        <w:pStyle w:val="Geenafstand"/>
        <w:rPr>
          <w:sz w:val="17"/>
        </w:rPr>
      </w:pPr>
    </w:p>
    <w:p w:rsidR="00C421A3" w:rsidRPr="008C4111" w:rsidRDefault="009D016F" w:rsidP="00C421A3">
      <w:pPr>
        <w:pStyle w:val="Geenafstand"/>
        <w:jc w:val="center"/>
        <w:rPr>
          <w:rFonts w:asciiTheme="minorHAnsi" w:hAnsiTheme="minorHAnsi"/>
          <w:b/>
          <w:sz w:val="24"/>
        </w:rPr>
      </w:pPr>
      <w:r w:rsidRPr="008C4111">
        <w:rPr>
          <w:rFonts w:asciiTheme="minorHAnsi" w:hAnsiTheme="minorHAnsi"/>
          <w:b/>
          <w:sz w:val="24"/>
        </w:rPr>
        <w:t>HARTELIJK BEDANKT VOOR UW MEDEWERKING!</w:t>
      </w:r>
    </w:p>
    <w:sectPr w:rsidR="00C421A3" w:rsidRPr="008C4111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5126" w:rsidRDefault="00A85126" w:rsidP="0077673D">
      <w:r>
        <w:separator/>
      </w:r>
    </w:p>
  </w:endnote>
  <w:endnote w:type="continuationSeparator" w:id="0">
    <w:p w:rsidR="00A85126" w:rsidRDefault="00A85126" w:rsidP="00776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5126" w:rsidRPr="00C421A3" w:rsidRDefault="00A85126" w:rsidP="002A3DF1">
    <w:pPr>
      <w:pStyle w:val="Voettekst"/>
      <w:rPr>
        <w:rFonts w:asciiTheme="minorHAnsi" w:hAnsiTheme="minorHAnsi"/>
        <w:sz w:val="22"/>
        <w:szCs w:val="20"/>
      </w:rPr>
    </w:pPr>
    <w:r w:rsidRPr="001C682B">
      <w:rPr>
        <w:rFonts w:asciiTheme="minorHAnsi" w:hAnsiTheme="minorHAnsi"/>
        <w:b/>
        <w:sz w:val="22"/>
        <w:szCs w:val="20"/>
      </w:rPr>
      <w:t xml:space="preserve">Versie </w:t>
    </w:r>
    <w:r w:rsidR="004D550D">
      <w:rPr>
        <w:rFonts w:asciiTheme="minorHAnsi" w:hAnsiTheme="minorHAnsi"/>
        <w:b/>
        <w:sz w:val="22"/>
        <w:szCs w:val="20"/>
      </w:rPr>
      <w:t>2</w:t>
    </w:r>
    <w:r w:rsidR="00C95269">
      <w:rPr>
        <w:rFonts w:asciiTheme="minorHAnsi" w:hAnsiTheme="minorHAnsi"/>
        <w:b/>
        <w:sz w:val="22"/>
        <w:szCs w:val="20"/>
      </w:rPr>
      <w:t xml:space="preserve">, </w:t>
    </w:r>
    <w:r w:rsidR="00C3495B" w:rsidRPr="00C3495B">
      <w:rPr>
        <w:rFonts w:asciiTheme="minorHAnsi" w:hAnsiTheme="minorHAnsi"/>
        <w:b/>
        <w:sz w:val="22"/>
        <w:szCs w:val="20"/>
      </w:rPr>
      <w:t>26 apr</w:t>
    </w:r>
    <w:r w:rsidR="00C3495B" w:rsidRPr="00044E29">
      <w:rPr>
        <w:rFonts w:asciiTheme="minorHAnsi" w:hAnsiTheme="minorHAnsi"/>
        <w:b/>
        <w:sz w:val="22"/>
        <w:szCs w:val="20"/>
      </w:rPr>
      <w:t>il</w:t>
    </w:r>
    <w:r w:rsidR="00B7572A" w:rsidRPr="00044E29">
      <w:rPr>
        <w:rFonts w:asciiTheme="minorHAnsi" w:hAnsiTheme="minorHAnsi"/>
        <w:b/>
        <w:sz w:val="22"/>
        <w:szCs w:val="20"/>
      </w:rPr>
      <w:t xml:space="preserve"> </w:t>
    </w:r>
    <w:r w:rsidR="00044E29" w:rsidRPr="00044E29">
      <w:rPr>
        <w:rFonts w:asciiTheme="minorHAnsi" w:hAnsiTheme="minorHAnsi"/>
        <w:b/>
        <w:sz w:val="22"/>
        <w:szCs w:val="20"/>
      </w:rPr>
      <w:t>2019</w:t>
    </w:r>
  </w:p>
  <w:p w:rsidR="00A85126" w:rsidRDefault="00A85126" w:rsidP="009E13C0">
    <w:pPr>
      <w:pStyle w:val="Voettekst"/>
      <w:rPr>
        <w:rFonts w:asciiTheme="minorHAnsi" w:hAnsiTheme="minorHAnsi"/>
        <w:sz w:val="22"/>
        <w:szCs w:val="20"/>
      </w:rPr>
    </w:pPr>
    <w:r w:rsidRPr="001C682B">
      <w:rPr>
        <w:rFonts w:asciiTheme="minorHAnsi" w:hAnsiTheme="minorHAnsi"/>
        <w:sz w:val="22"/>
        <w:szCs w:val="20"/>
      </w:rPr>
      <w:t>Dit is een voorbeeldformulier bij voorschrift J14 (Bijlage 1.2 - Voorschriften voor pluimveebedrijven)</w:t>
    </w:r>
  </w:p>
  <w:p w:rsidR="003E172F" w:rsidRPr="003E172F" w:rsidRDefault="003E172F" w:rsidP="009E13C0">
    <w:pPr>
      <w:pStyle w:val="Voettekst"/>
      <w:rPr>
        <w:rFonts w:asciiTheme="minorHAnsi" w:hAnsiTheme="minorHAnsi"/>
        <w:sz w:val="16"/>
        <w:szCs w:val="16"/>
      </w:rPr>
    </w:pPr>
    <w:r w:rsidRPr="003E172F">
      <w:rPr>
        <w:rFonts w:asciiTheme="minorHAnsi" w:hAnsiTheme="minorHAnsi"/>
        <w:sz w:val="16"/>
        <w:szCs w:val="16"/>
      </w:rPr>
      <w:t>201</w:t>
    </w:r>
    <w:r w:rsidR="00C3495B">
      <w:rPr>
        <w:rFonts w:asciiTheme="minorHAnsi" w:hAnsiTheme="minorHAnsi"/>
        <w:sz w:val="16"/>
        <w:szCs w:val="16"/>
      </w:rPr>
      <w:t>9</w:t>
    </w:r>
    <w:r w:rsidR="00C3495B">
      <w:rPr>
        <w:rFonts w:asciiTheme="minorHAnsi" w:hAnsiTheme="minorHAnsi"/>
        <w:sz w:val="16"/>
        <w:szCs w:val="16"/>
      </w:rPr>
      <w:t>-401-N0032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5126" w:rsidRDefault="00A85126" w:rsidP="0077673D">
      <w:r>
        <w:separator/>
      </w:r>
    </w:p>
  </w:footnote>
  <w:footnote w:type="continuationSeparator" w:id="0">
    <w:p w:rsidR="00A85126" w:rsidRDefault="00A85126" w:rsidP="007767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C392B"/>
    <w:multiLevelType w:val="hybridMultilevel"/>
    <w:tmpl w:val="A6407CF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807019"/>
    <w:multiLevelType w:val="hybridMultilevel"/>
    <w:tmpl w:val="86FC0F1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7E05DA"/>
    <w:multiLevelType w:val="hybridMultilevel"/>
    <w:tmpl w:val="68E0D5C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984D5C"/>
    <w:multiLevelType w:val="hybridMultilevel"/>
    <w:tmpl w:val="45DEA7B0"/>
    <w:lvl w:ilvl="0" w:tplc="6778CEF0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E8363D"/>
    <w:multiLevelType w:val="hybridMultilevel"/>
    <w:tmpl w:val="E07EE6A6"/>
    <w:lvl w:ilvl="0" w:tplc="2DE294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432BEE"/>
    <w:multiLevelType w:val="hybridMultilevel"/>
    <w:tmpl w:val="C066A92A"/>
    <w:lvl w:ilvl="0" w:tplc="B16C0D4E">
      <w:start w:val="2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7F263C"/>
    <w:multiLevelType w:val="hybridMultilevel"/>
    <w:tmpl w:val="0316A66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605F3A"/>
    <w:multiLevelType w:val="hybridMultilevel"/>
    <w:tmpl w:val="B9625CA0"/>
    <w:lvl w:ilvl="0" w:tplc="2DE294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9920126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546CF5"/>
    <w:multiLevelType w:val="hybridMultilevel"/>
    <w:tmpl w:val="1332D0D8"/>
    <w:lvl w:ilvl="0" w:tplc="7B363F9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D254E5"/>
    <w:multiLevelType w:val="hybridMultilevel"/>
    <w:tmpl w:val="3FE8F0E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A17125"/>
    <w:multiLevelType w:val="hybridMultilevel"/>
    <w:tmpl w:val="C1EACE2C"/>
    <w:lvl w:ilvl="0" w:tplc="2DE294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F47EB6"/>
    <w:multiLevelType w:val="hybridMultilevel"/>
    <w:tmpl w:val="A56C898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4018C7"/>
    <w:multiLevelType w:val="hybridMultilevel"/>
    <w:tmpl w:val="4F3E8E1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EF0895"/>
    <w:multiLevelType w:val="hybridMultilevel"/>
    <w:tmpl w:val="BA2A7B5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E7389E"/>
    <w:multiLevelType w:val="hybridMultilevel"/>
    <w:tmpl w:val="61206982"/>
    <w:lvl w:ilvl="0" w:tplc="93B629C8">
      <w:numFmt w:val="bullet"/>
      <w:lvlText w:val="-"/>
      <w:lvlJc w:val="left"/>
      <w:pPr>
        <w:ind w:left="720" w:hanging="360"/>
      </w:pPr>
      <w:rPr>
        <w:rFonts w:ascii="Univers" w:eastAsia="Times New Roman" w:hAnsi="Univers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C243C2"/>
    <w:multiLevelType w:val="hybridMultilevel"/>
    <w:tmpl w:val="3346732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2"/>
  </w:num>
  <w:num w:numId="3">
    <w:abstractNumId w:val="0"/>
  </w:num>
  <w:num w:numId="4">
    <w:abstractNumId w:val="1"/>
  </w:num>
  <w:num w:numId="5">
    <w:abstractNumId w:val="6"/>
  </w:num>
  <w:num w:numId="6">
    <w:abstractNumId w:val="8"/>
  </w:num>
  <w:num w:numId="7">
    <w:abstractNumId w:val="9"/>
  </w:num>
  <w:num w:numId="8">
    <w:abstractNumId w:val="7"/>
  </w:num>
  <w:num w:numId="9">
    <w:abstractNumId w:val="10"/>
  </w:num>
  <w:num w:numId="10">
    <w:abstractNumId w:val="4"/>
  </w:num>
  <w:num w:numId="11">
    <w:abstractNumId w:val="5"/>
  </w:num>
  <w:num w:numId="12">
    <w:abstractNumId w:val="3"/>
  </w:num>
  <w:num w:numId="13">
    <w:abstractNumId w:val="14"/>
  </w:num>
  <w:num w:numId="14">
    <w:abstractNumId w:val="11"/>
  </w:num>
  <w:num w:numId="15">
    <w:abstractNumId w:val="2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2D1"/>
    <w:rsid w:val="0001338E"/>
    <w:rsid w:val="000358EA"/>
    <w:rsid w:val="00044E29"/>
    <w:rsid w:val="000668AD"/>
    <w:rsid w:val="00067438"/>
    <w:rsid w:val="001136D4"/>
    <w:rsid w:val="00120248"/>
    <w:rsid w:val="001304C4"/>
    <w:rsid w:val="00140380"/>
    <w:rsid w:val="0016566B"/>
    <w:rsid w:val="001739D2"/>
    <w:rsid w:val="001C682B"/>
    <w:rsid w:val="001E5FB7"/>
    <w:rsid w:val="001F73B4"/>
    <w:rsid w:val="00203EA0"/>
    <w:rsid w:val="002102BD"/>
    <w:rsid w:val="002343E8"/>
    <w:rsid w:val="002433FC"/>
    <w:rsid w:val="00247CA4"/>
    <w:rsid w:val="0026468A"/>
    <w:rsid w:val="00266627"/>
    <w:rsid w:val="002A150A"/>
    <w:rsid w:val="002A3DF1"/>
    <w:rsid w:val="0033337C"/>
    <w:rsid w:val="00352488"/>
    <w:rsid w:val="00391606"/>
    <w:rsid w:val="003A38E7"/>
    <w:rsid w:val="003E172F"/>
    <w:rsid w:val="00405C50"/>
    <w:rsid w:val="00447E74"/>
    <w:rsid w:val="00494413"/>
    <w:rsid w:val="004D27E1"/>
    <w:rsid w:val="004D550D"/>
    <w:rsid w:val="0051606B"/>
    <w:rsid w:val="00524C72"/>
    <w:rsid w:val="00584AA1"/>
    <w:rsid w:val="005A5D8F"/>
    <w:rsid w:val="005E655A"/>
    <w:rsid w:val="00642290"/>
    <w:rsid w:val="00650B5E"/>
    <w:rsid w:val="006675C1"/>
    <w:rsid w:val="006C093A"/>
    <w:rsid w:val="00701252"/>
    <w:rsid w:val="007424EA"/>
    <w:rsid w:val="00773092"/>
    <w:rsid w:val="007736AD"/>
    <w:rsid w:val="0077673D"/>
    <w:rsid w:val="007814EE"/>
    <w:rsid w:val="007A6E5C"/>
    <w:rsid w:val="007D6CD9"/>
    <w:rsid w:val="007E3D19"/>
    <w:rsid w:val="00833520"/>
    <w:rsid w:val="008424CD"/>
    <w:rsid w:val="008B4217"/>
    <w:rsid w:val="008C4111"/>
    <w:rsid w:val="0091344E"/>
    <w:rsid w:val="009260BC"/>
    <w:rsid w:val="0098623F"/>
    <w:rsid w:val="009D016F"/>
    <w:rsid w:val="009E13C0"/>
    <w:rsid w:val="00A13E4F"/>
    <w:rsid w:val="00A50DFF"/>
    <w:rsid w:val="00A70C67"/>
    <w:rsid w:val="00A85126"/>
    <w:rsid w:val="00A87C54"/>
    <w:rsid w:val="00A93D0A"/>
    <w:rsid w:val="00AA224B"/>
    <w:rsid w:val="00AB0979"/>
    <w:rsid w:val="00AF0CE4"/>
    <w:rsid w:val="00AF10BC"/>
    <w:rsid w:val="00B7572A"/>
    <w:rsid w:val="00B80549"/>
    <w:rsid w:val="00B8491F"/>
    <w:rsid w:val="00B84F1E"/>
    <w:rsid w:val="00BB457B"/>
    <w:rsid w:val="00BC2809"/>
    <w:rsid w:val="00C13DE2"/>
    <w:rsid w:val="00C20D65"/>
    <w:rsid w:val="00C23C1A"/>
    <w:rsid w:val="00C324BD"/>
    <w:rsid w:val="00C3495B"/>
    <w:rsid w:val="00C421A3"/>
    <w:rsid w:val="00C95269"/>
    <w:rsid w:val="00CA004F"/>
    <w:rsid w:val="00CA0780"/>
    <w:rsid w:val="00CA4CAB"/>
    <w:rsid w:val="00CB7E1D"/>
    <w:rsid w:val="00CD5F3E"/>
    <w:rsid w:val="00CE4D3F"/>
    <w:rsid w:val="00D019D2"/>
    <w:rsid w:val="00D3639B"/>
    <w:rsid w:val="00D779B7"/>
    <w:rsid w:val="00DA482D"/>
    <w:rsid w:val="00DC29EF"/>
    <w:rsid w:val="00DE0FA4"/>
    <w:rsid w:val="00EA5838"/>
    <w:rsid w:val="00EC46BC"/>
    <w:rsid w:val="00ED12D1"/>
    <w:rsid w:val="00F30D33"/>
    <w:rsid w:val="00F37BD0"/>
    <w:rsid w:val="00F766B7"/>
    <w:rsid w:val="00FA4046"/>
    <w:rsid w:val="00FB6D4C"/>
    <w:rsid w:val="00FD6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5B778BA1"/>
  <w15:docId w15:val="{08F85293-A6B9-4755-B239-D0CD743E5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ED12D1"/>
    <w:pPr>
      <w:spacing w:after="0" w:line="240" w:lineRule="auto"/>
    </w:pPr>
    <w:rPr>
      <w:rFonts w:ascii="Univers" w:eastAsia="Times New Roman" w:hAnsi="Univers" w:cs="Times New Roman"/>
      <w:sz w:val="21"/>
      <w:szCs w:val="24"/>
      <w:lang w:eastAsia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668AD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Kop7">
    <w:name w:val="heading 7"/>
    <w:basedOn w:val="Standaard"/>
    <w:next w:val="Standaard"/>
    <w:link w:val="Kop7Char"/>
    <w:qFormat/>
    <w:rsid w:val="009D016F"/>
    <w:pPr>
      <w:keepNext/>
      <w:jc w:val="center"/>
      <w:outlineLvl w:val="6"/>
    </w:pPr>
    <w:rPr>
      <w:b/>
      <w:bCs/>
      <w:sz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ED12D1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ED12D1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ED12D1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ED12D1"/>
    <w:rPr>
      <w:rFonts w:ascii="Univers" w:eastAsia="Times New Roman" w:hAnsi="Univers" w:cs="Times New Roman"/>
      <w:sz w:val="20"/>
      <w:szCs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ED12D1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D12D1"/>
    <w:rPr>
      <w:rFonts w:ascii="Tahoma" w:eastAsia="Times New Roman" w:hAnsi="Tahoma" w:cs="Tahoma"/>
      <w:sz w:val="16"/>
      <w:szCs w:val="16"/>
      <w:lang w:eastAsia="nl-NL"/>
    </w:rPr>
  </w:style>
  <w:style w:type="paragraph" w:styleId="Koptekst">
    <w:name w:val="header"/>
    <w:basedOn w:val="Standaard"/>
    <w:link w:val="KoptekstChar"/>
    <w:rsid w:val="0016566B"/>
    <w:pPr>
      <w:tabs>
        <w:tab w:val="center" w:pos="4536"/>
        <w:tab w:val="right" w:pos="9072"/>
      </w:tabs>
    </w:pPr>
    <w:rPr>
      <w:rFonts w:ascii="Times New Roman" w:hAnsi="Times New Roman"/>
      <w:sz w:val="24"/>
      <w:szCs w:val="20"/>
    </w:rPr>
  </w:style>
  <w:style w:type="character" w:customStyle="1" w:styleId="KoptekstChar">
    <w:name w:val="Koptekst Char"/>
    <w:basedOn w:val="Standaardalinea-lettertype"/>
    <w:link w:val="Koptekst"/>
    <w:rsid w:val="0016566B"/>
    <w:rPr>
      <w:rFonts w:ascii="Times New Roman" w:eastAsia="Times New Roman" w:hAnsi="Times New Roman" w:cs="Times New Roman"/>
      <w:sz w:val="24"/>
      <w:szCs w:val="20"/>
      <w:lang w:eastAsia="nl-NL"/>
    </w:rPr>
  </w:style>
  <w:style w:type="character" w:customStyle="1" w:styleId="Kop7Char">
    <w:name w:val="Kop 7 Char"/>
    <w:basedOn w:val="Standaardalinea-lettertype"/>
    <w:link w:val="Kop7"/>
    <w:rsid w:val="009D016F"/>
    <w:rPr>
      <w:rFonts w:ascii="Univers" w:eastAsia="Times New Roman" w:hAnsi="Univers" w:cs="Times New Roman"/>
      <w:b/>
      <w:bCs/>
      <w:sz w:val="28"/>
      <w:szCs w:val="24"/>
      <w:lang w:eastAsia="nl-NL"/>
    </w:rPr>
  </w:style>
  <w:style w:type="paragraph" w:customStyle="1" w:styleId="Default">
    <w:name w:val="Default"/>
    <w:rsid w:val="009D016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9D016F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9D016F"/>
    <w:rPr>
      <w:rFonts w:ascii="Univers" w:eastAsia="Times New Roman" w:hAnsi="Univers" w:cs="Times New Roman"/>
      <w:b/>
      <w:bCs/>
      <w:sz w:val="20"/>
      <w:szCs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77673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7673D"/>
    <w:rPr>
      <w:rFonts w:ascii="Univers" w:eastAsia="Times New Roman" w:hAnsi="Univers" w:cs="Times New Roman"/>
      <w:sz w:val="21"/>
      <w:szCs w:val="24"/>
      <w:lang w:eastAsia="nl-NL"/>
    </w:rPr>
  </w:style>
  <w:style w:type="paragraph" w:styleId="Geenafstand">
    <w:name w:val="No Spacing"/>
    <w:uiPriority w:val="1"/>
    <w:qFormat/>
    <w:rsid w:val="0033337C"/>
    <w:pPr>
      <w:spacing w:after="0" w:line="240" w:lineRule="auto"/>
    </w:pPr>
    <w:rPr>
      <w:rFonts w:ascii="Univers" w:eastAsia="Times New Roman" w:hAnsi="Univers" w:cs="Times New Roman"/>
      <w:sz w:val="21"/>
      <w:szCs w:val="24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668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88EA8B-BCA3-405C-916E-4C6AED65A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6FCDD56E</Template>
  <TotalTime>2</TotalTime>
  <Pages>1</Pages>
  <Words>319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CoMore</Company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Rik te Loo</dc:creator>
  <cp:lastModifiedBy>Sanne van Zanen</cp:lastModifiedBy>
  <cp:revision>5</cp:revision>
  <cp:lastPrinted>2019-04-26T18:11:00Z</cp:lastPrinted>
  <dcterms:created xsi:type="dcterms:W3CDTF">2019-04-26T18:07:00Z</dcterms:created>
  <dcterms:modified xsi:type="dcterms:W3CDTF">2019-04-26T18:12:00Z</dcterms:modified>
</cp:coreProperties>
</file>