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6B" w:rsidRPr="00051E25" w:rsidRDefault="00E922A1" w:rsidP="007424EA">
      <w:pPr>
        <w:pStyle w:val="Koptekst"/>
        <w:tabs>
          <w:tab w:val="clear" w:pos="4536"/>
          <w:tab w:val="center" w:pos="4253"/>
        </w:tabs>
        <w:ind w:firstLine="1416"/>
        <w:rPr>
          <w:rFonts w:asciiTheme="minorHAnsi" w:hAnsiTheme="minorHAnsi"/>
          <w:b/>
          <w:bCs/>
          <w:sz w:val="40"/>
          <w:u w:val="single"/>
          <w:lang w:val="en-CA"/>
        </w:rPr>
      </w:pPr>
      <w:r w:rsidRPr="00E922A1">
        <w:rPr>
          <w:rFonts w:asciiTheme="minorHAnsi" w:hAnsiTheme="minorHAnsi"/>
          <w:b/>
          <w:bCs/>
          <w:sz w:val="40"/>
          <w:lang w:val="en-CA"/>
        </w:rPr>
        <w:drawing>
          <wp:anchor distT="0" distB="0" distL="114300" distR="114300" simplePos="0" relativeHeight="251659264" behindDoc="0" locked="0" layoutInCell="1" allowOverlap="1" wp14:anchorId="08725921" wp14:editId="25D1F811">
            <wp:simplePos x="0" y="0"/>
            <wp:positionH relativeFrom="margin">
              <wp:posOffset>77470</wp:posOffset>
            </wp:positionH>
            <wp:positionV relativeFrom="margin">
              <wp:posOffset>-581025</wp:posOffset>
            </wp:positionV>
            <wp:extent cx="712470" cy="1331595"/>
            <wp:effectExtent l="0" t="0" r="0" b="190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KB fc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2A1">
        <w:rPr>
          <w:rFonts w:asciiTheme="minorHAnsi" w:hAnsiTheme="minorHAnsi"/>
          <w:b/>
          <w:bCs/>
          <w:sz w:val="40"/>
          <w:lang w:val="en-CA"/>
        </w:rPr>
        <w:drawing>
          <wp:anchor distT="0" distB="0" distL="114300" distR="114300" simplePos="0" relativeHeight="251660288" behindDoc="0" locked="0" layoutInCell="1" allowOverlap="1" wp14:anchorId="7697D2CE" wp14:editId="397F1170">
            <wp:simplePos x="0" y="0"/>
            <wp:positionH relativeFrom="margin">
              <wp:posOffset>4393733</wp:posOffset>
            </wp:positionH>
            <wp:positionV relativeFrom="margin">
              <wp:posOffset>-647017</wp:posOffset>
            </wp:positionV>
            <wp:extent cx="1274402" cy="1332000"/>
            <wp:effectExtent l="0" t="0" r="2540" b="190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IM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02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4EA" w:rsidRPr="00A524E3">
        <w:rPr>
          <w:rFonts w:asciiTheme="minorHAnsi" w:hAnsiTheme="minorHAnsi"/>
          <w:b/>
          <w:bCs/>
          <w:sz w:val="40"/>
          <w:lang w:val="en-CA"/>
        </w:rPr>
        <w:t xml:space="preserve">    </w:t>
      </w:r>
      <w:r w:rsidR="00447E74" w:rsidRPr="00A524E3">
        <w:rPr>
          <w:rFonts w:asciiTheme="minorHAnsi" w:hAnsiTheme="minorHAnsi"/>
          <w:b/>
          <w:bCs/>
          <w:sz w:val="40"/>
          <w:lang w:val="en-CA"/>
        </w:rPr>
        <w:t xml:space="preserve"> </w:t>
      </w:r>
      <w:r w:rsidR="00447E74" w:rsidRPr="00051E25">
        <w:rPr>
          <w:rFonts w:asciiTheme="minorHAnsi" w:hAnsiTheme="minorHAnsi"/>
          <w:b/>
          <w:bCs/>
          <w:sz w:val="40"/>
          <w:lang w:val="en-CA"/>
        </w:rPr>
        <w:t xml:space="preserve"> </w:t>
      </w:r>
      <w:r w:rsidR="007D3BBC">
        <w:rPr>
          <w:rFonts w:asciiTheme="minorHAnsi" w:hAnsiTheme="minorHAnsi"/>
          <w:b/>
          <w:bCs/>
          <w:sz w:val="40"/>
          <w:lang w:val="en-CA"/>
        </w:rPr>
        <w:tab/>
      </w:r>
      <w:r w:rsidR="00051E25" w:rsidRPr="00051E25">
        <w:rPr>
          <w:rFonts w:asciiTheme="minorHAnsi" w:hAnsiTheme="minorHAnsi"/>
          <w:b/>
          <w:bCs/>
          <w:sz w:val="40"/>
          <w:u w:val="single"/>
          <w:lang w:val="en-CA"/>
        </w:rPr>
        <w:t>Please note!</w:t>
      </w:r>
      <w:r w:rsidR="00A524E3" w:rsidRPr="007D3BBC">
        <w:rPr>
          <w:rFonts w:asciiTheme="minorHAnsi" w:hAnsiTheme="minorHAnsi"/>
          <w:b/>
          <w:bCs/>
          <w:noProof/>
          <w:sz w:val="40"/>
          <w:lang w:val="en-CA"/>
        </w:rPr>
        <w:t xml:space="preserve"> </w:t>
      </w:r>
    </w:p>
    <w:p w:rsidR="0016566B" w:rsidRPr="00051E25" w:rsidRDefault="00C76B0F" w:rsidP="00E922A1">
      <w:pPr>
        <w:pStyle w:val="Koptekst"/>
        <w:rPr>
          <w:rFonts w:asciiTheme="minorHAnsi" w:hAnsiTheme="minorHAnsi"/>
          <w:b/>
          <w:bCs/>
          <w:sz w:val="32"/>
          <w:lang w:val="en-CA"/>
        </w:rPr>
      </w:pPr>
      <w:r w:rsidRPr="00051E25">
        <w:rPr>
          <w:rFonts w:asciiTheme="minorHAnsi" w:hAnsiTheme="minorHAnsi"/>
          <w:b/>
          <w:bCs/>
          <w:sz w:val="32"/>
          <w:lang w:val="en-CA"/>
        </w:rPr>
        <w:t xml:space="preserve">             </w:t>
      </w:r>
      <w:r w:rsidR="00E922A1">
        <w:rPr>
          <w:rFonts w:asciiTheme="minorHAnsi" w:hAnsiTheme="minorHAnsi"/>
          <w:b/>
          <w:bCs/>
          <w:sz w:val="32"/>
          <w:lang w:val="en-CA"/>
        </w:rPr>
        <w:t xml:space="preserve">          </w:t>
      </w:r>
      <w:r w:rsidR="007D3BBC">
        <w:rPr>
          <w:rFonts w:asciiTheme="minorHAnsi" w:hAnsiTheme="minorHAnsi"/>
          <w:b/>
          <w:bCs/>
          <w:sz w:val="32"/>
          <w:lang w:val="en-CA"/>
        </w:rPr>
        <w:t xml:space="preserve">  </w:t>
      </w:r>
      <w:r w:rsidR="00051E25" w:rsidRPr="00051E25">
        <w:rPr>
          <w:rFonts w:asciiTheme="minorHAnsi" w:hAnsiTheme="minorHAnsi"/>
          <w:b/>
          <w:bCs/>
          <w:sz w:val="32"/>
          <w:lang w:val="en-CA"/>
        </w:rPr>
        <w:t>Hygie</w:t>
      </w:r>
      <w:r w:rsidR="006675C1" w:rsidRPr="00051E25">
        <w:rPr>
          <w:rFonts w:asciiTheme="minorHAnsi" w:hAnsiTheme="minorHAnsi"/>
          <w:b/>
          <w:bCs/>
          <w:sz w:val="32"/>
          <w:lang w:val="en-CA"/>
        </w:rPr>
        <w:t>ne</w:t>
      </w:r>
      <w:r w:rsidR="00051E25" w:rsidRPr="00051E25">
        <w:rPr>
          <w:rFonts w:asciiTheme="minorHAnsi" w:hAnsiTheme="minorHAnsi"/>
          <w:b/>
          <w:bCs/>
          <w:sz w:val="32"/>
          <w:lang w:val="en-CA"/>
        </w:rPr>
        <w:t xml:space="preserve"> </w:t>
      </w:r>
      <w:r w:rsidR="006675C1" w:rsidRPr="00051E25">
        <w:rPr>
          <w:rFonts w:asciiTheme="minorHAnsi" w:hAnsiTheme="minorHAnsi"/>
          <w:b/>
          <w:bCs/>
          <w:sz w:val="32"/>
          <w:lang w:val="en-CA"/>
        </w:rPr>
        <w:t>protocol</w:t>
      </w:r>
    </w:p>
    <w:p w:rsidR="00447E74" w:rsidRPr="00051E25" w:rsidRDefault="00447E74" w:rsidP="0033337C">
      <w:pPr>
        <w:pStyle w:val="Koptekst"/>
        <w:rPr>
          <w:rFonts w:asciiTheme="minorHAnsi" w:hAnsiTheme="minorHAnsi"/>
          <w:b/>
          <w:bCs/>
          <w:sz w:val="32"/>
          <w:lang w:val="en-CA"/>
        </w:rPr>
      </w:pPr>
    </w:p>
    <w:p w:rsidR="00E922A1" w:rsidRDefault="00E922A1" w:rsidP="00051E25">
      <w:pPr>
        <w:pStyle w:val="Default"/>
        <w:jc w:val="center"/>
        <w:rPr>
          <w:rFonts w:asciiTheme="minorHAnsi" w:eastAsia="Times New Roman" w:hAnsiTheme="minorHAnsi" w:cs="Times New Roman"/>
          <w:b/>
          <w:bCs/>
          <w:color w:val="auto"/>
          <w:sz w:val="25"/>
          <w:szCs w:val="25"/>
          <w:lang w:val="en-CA" w:eastAsia="nl-NL"/>
        </w:rPr>
      </w:pPr>
    </w:p>
    <w:p w:rsidR="00A13E4F" w:rsidRDefault="00051E25" w:rsidP="00051E25">
      <w:pPr>
        <w:pStyle w:val="Default"/>
        <w:jc w:val="center"/>
        <w:rPr>
          <w:rFonts w:asciiTheme="minorHAnsi" w:eastAsia="Times New Roman" w:hAnsiTheme="minorHAnsi" w:cs="Times New Roman"/>
          <w:b/>
          <w:bCs/>
          <w:color w:val="auto"/>
          <w:sz w:val="25"/>
          <w:szCs w:val="25"/>
          <w:lang w:val="en-CA" w:eastAsia="nl-NL"/>
        </w:rPr>
      </w:pPr>
      <w:r w:rsidRPr="00051E25">
        <w:rPr>
          <w:rFonts w:asciiTheme="minorHAnsi" w:eastAsia="Times New Roman" w:hAnsiTheme="minorHAnsi" w:cs="Times New Roman"/>
          <w:b/>
          <w:bCs/>
          <w:color w:val="auto"/>
          <w:sz w:val="25"/>
          <w:szCs w:val="25"/>
          <w:lang w:val="en-CA" w:eastAsia="nl-NL"/>
        </w:rPr>
        <w:t>On this farm, we contribute to safe and healthy poultry meat. To prevent the introduction/spread of  animal/bird diseases and pathogens, the following hygiene regulations apply to visitors (anyone entering the farm premises) :</w:t>
      </w:r>
    </w:p>
    <w:p w:rsidR="00051E25" w:rsidRPr="00051E25" w:rsidRDefault="00051E25" w:rsidP="00405C50">
      <w:pPr>
        <w:pStyle w:val="Default"/>
        <w:rPr>
          <w:rFonts w:asciiTheme="minorHAnsi" w:hAnsiTheme="minorHAnsi"/>
          <w:b/>
          <w:bCs/>
          <w:sz w:val="27"/>
          <w:szCs w:val="27"/>
          <w:lang w:val="en-CA"/>
        </w:rPr>
      </w:pPr>
    </w:p>
    <w:p w:rsidR="002433FC" w:rsidRPr="00051E25" w:rsidRDefault="00051E25" w:rsidP="00051E25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bCs/>
          <w:sz w:val="25"/>
          <w:szCs w:val="25"/>
          <w:lang w:val="en-CA"/>
        </w:rPr>
      </w:pPr>
      <w:r w:rsidRPr="00051E25">
        <w:rPr>
          <w:rFonts w:asciiTheme="minorHAnsi" w:hAnsiTheme="minorHAnsi"/>
          <w:bCs/>
          <w:sz w:val="25"/>
          <w:szCs w:val="25"/>
          <w:lang w:val="en-CA"/>
        </w:rPr>
        <w:t>Visitors should park in the available car park in front of the boundary of the farm premises.</w:t>
      </w:r>
    </w:p>
    <w:p w:rsidR="00833520" w:rsidRPr="00051E25" w:rsidRDefault="00833520" w:rsidP="00833520">
      <w:pPr>
        <w:pStyle w:val="Default"/>
        <w:ind w:left="720"/>
        <w:rPr>
          <w:rFonts w:asciiTheme="minorHAnsi" w:hAnsiTheme="minorHAnsi"/>
          <w:bCs/>
          <w:sz w:val="25"/>
          <w:szCs w:val="25"/>
          <w:highlight w:val="yellow"/>
          <w:lang w:val="en-CA"/>
        </w:rPr>
      </w:pPr>
    </w:p>
    <w:p w:rsidR="00405C50" w:rsidRPr="00051E25" w:rsidRDefault="00051E25" w:rsidP="00051E25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bCs/>
          <w:sz w:val="25"/>
          <w:szCs w:val="25"/>
          <w:lang w:val="en-CA"/>
        </w:rPr>
      </w:pPr>
      <w:r w:rsidRPr="00051E25">
        <w:rPr>
          <w:rFonts w:asciiTheme="minorHAnsi" w:hAnsiTheme="minorHAnsi"/>
          <w:sz w:val="25"/>
          <w:szCs w:val="25"/>
          <w:lang w:val="en-CA"/>
        </w:rPr>
        <w:t>Visitors should not enter the farm premises without the permission of the poultry farmer.</w:t>
      </w:r>
    </w:p>
    <w:p w:rsidR="00833520" w:rsidRPr="00051E25" w:rsidRDefault="00833520" w:rsidP="00405C50">
      <w:pPr>
        <w:pStyle w:val="Default"/>
        <w:rPr>
          <w:rFonts w:asciiTheme="minorHAnsi" w:hAnsiTheme="minorHAnsi"/>
          <w:sz w:val="25"/>
          <w:szCs w:val="25"/>
          <w:highlight w:val="yellow"/>
          <w:lang w:val="en-CA"/>
        </w:rPr>
      </w:pPr>
    </w:p>
    <w:p w:rsidR="009D016F" w:rsidRPr="00051E25" w:rsidRDefault="00051E25" w:rsidP="00051E25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sz w:val="25"/>
          <w:szCs w:val="25"/>
          <w:lang w:val="en-CA"/>
        </w:rPr>
      </w:pPr>
      <w:r w:rsidRPr="00051E25">
        <w:rPr>
          <w:rFonts w:asciiTheme="minorHAnsi" w:hAnsiTheme="minorHAnsi"/>
          <w:sz w:val="25"/>
          <w:szCs w:val="25"/>
          <w:lang w:val="en-CA"/>
        </w:rPr>
        <w:t>Visitors should not take ‘their own’ materials and equipment with them into the barn without the permission of the poultry farmer.</w:t>
      </w:r>
    </w:p>
    <w:p w:rsidR="007D6CD9" w:rsidRPr="00051E25" w:rsidRDefault="007D6CD9" w:rsidP="007D6CD9">
      <w:pPr>
        <w:rPr>
          <w:rFonts w:asciiTheme="minorHAnsi" w:hAnsiTheme="minorHAnsi"/>
          <w:sz w:val="25"/>
          <w:szCs w:val="25"/>
          <w:lang w:val="en-CA"/>
        </w:rPr>
      </w:pPr>
    </w:p>
    <w:p w:rsidR="007D6CD9" w:rsidRDefault="00051E25" w:rsidP="00051E25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sz w:val="25"/>
          <w:szCs w:val="25"/>
          <w:lang w:val="en-CA"/>
        </w:rPr>
      </w:pPr>
      <w:r w:rsidRPr="00051E25">
        <w:rPr>
          <w:rFonts w:asciiTheme="minorHAnsi" w:hAnsiTheme="minorHAnsi"/>
          <w:sz w:val="25"/>
          <w:szCs w:val="25"/>
          <w:lang w:val="en-CA"/>
        </w:rPr>
        <w:t>Visitors should abide by the instructions of the poultry farmer.</w:t>
      </w:r>
    </w:p>
    <w:p w:rsidR="0023339D" w:rsidRDefault="0023339D" w:rsidP="0023339D">
      <w:pPr>
        <w:pStyle w:val="Lijstalinea"/>
        <w:rPr>
          <w:rFonts w:asciiTheme="minorHAnsi" w:hAnsiTheme="minorHAnsi"/>
          <w:sz w:val="25"/>
          <w:szCs w:val="25"/>
          <w:lang w:val="en-CA"/>
        </w:rPr>
      </w:pPr>
    </w:p>
    <w:p w:rsidR="0023339D" w:rsidRPr="00051E25" w:rsidRDefault="0023339D" w:rsidP="0023339D">
      <w:pPr>
        <w:pStyle w:val="Default"/>
        <w:rPr>
          <w:rFonts w:asciiTheme="minorHAnsi" w:hAnsiTheme="minorHAnsi"/>
          <w:sz w:val="25"/>
          <w:szCs w:val="25"/>
          <w:lang w:val="en-CA"/>
        </w:rPr>
      </w:pPr>
      <w:r w:rsidRPr="0023339D">
        <w:rPr>
          <w:rFonts w:asciiTheme="minorHAnsi" w:hAnsiTheme="minorHAnsi"/>
          <w:sz w:val="25"/>
          <w:szCs w:val="25"/>
          <w:lang w:val="en-CA"/>
        </w:rPr>
        <w:t>If the visitor enters the clean part of the farm, the following additional hygiene regulations apply:</w:t>
      </w:r>
    </w:p>
    <w:p w:rsidR="00DC29EF" w:rsidRPr="00051E25" w:rsidRDefault="00DC29EF" w:rsidP="00DC29EF">
      <w:pPr>
        <w:pStyle w:val="Lijstalinea"/>
        <w:rPr>
          <w:rFonts w:asciiTheme="minorHAnsi" w:hAnsiTheme="minorHAnsi"/>
          <w:sz w:val="25"/>
          <w:szCs w:val="25"/>
          <w:highlight w:val="yellow"/>
          <w:lang w:val="en-CA"/>
        </w:rPr>
      </w:pPr>
    </w:p>
    <w:p w:rsidR="0023339D" w:rsidRPr="0023339D" w:rsidRDefault="0023339D" w:rsidP="0023339D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b/>
          <w:sz w:val="25"/>
          <w:szCs w:val="25"/>
          <w:lang w:val="en-CA"/>
        </w:rPr>
      </w:pPr>
      <w:r w:rsidRPr="0023339D">
        <w:rPr>
          <w:rFonts w:asciiTheme="minorHAnsi" w:hAnsiTheme="minorHAnsi"/>
          <w:b/>
          <w:sz w:val="25"/>
          <w:szCs w:val="25"/>
          <w:lang w:val="en-CA"/>
        </w:rPr>
        <w:t>On arrival at the hygiene lock, the visitor should:</w:t>
      </w:r>
    </w:p>
    <w:p w:rsidR="0023339D" w:rsidRPr="0023339D" w:rsidRDefault="0023339D" w:rsidP="0023339D">
      <w:pPr>
        <w:pStyle w:val="Lijstalinea"/>
        <w:numPr>
          <w:ilvl w:val="1"/>
          <w:numId w:val="8"/>
        </w:numPr>
        <w:ind w:left="993" w:hanging="426"/>
        <w:rPr>
          <w:rFonts w:asciiTheme="minorHAnsi" w:eastAsiaTheme="minorHAnsi" w:hAnsiTheme="minorHAnsi" w:cs="Arial"/>
          <w:color w:val="000000"/>
          <w:sz w:val="25"/>
          <w:szCs w:val="25"/>
          <w:lang w:eastAsia="en-US"/>
        </w:rPr>
      </w:pPr>
      <w:r w:rsidRPr="0023339D">
        <w:rPr>
          <w:rFonts w:asciiTheme="minorHAnsi" w:eastAsiaTheme="minorHAnsi" w:hAnsiTheme="minorHAnsi" w:cs="Arial"/>
          <w:color w:val="000000"/>
          <w:sz w:val="25"/>
          <w:szCs w:val="25"/>
          <w:lang w:eastAsia="en-US"/>
        </w:rPr>
        <w:t>sign the visitors’ register;</w:t>
      </w:r>
    </w:p>
    <w:p w:rsidR="00453BE0" w:rsidRDefault="00453BE0" w:rsidP="00453BE0">
      <w:pPr>
        <w:pStyle w:val="Default"/>
        <w:numPr>
          <w:ilvl w:val="1"/>
          <w:numId w:val="8"/>
        </w:numPr>
        <w:ind w:left="993" w:hanging="426"/>
        <w:rPr>
          <w:rFonts w:asciiTheme="minorHAnsi" w:hAnsiTheme="minorHAnsi"/>
          <w:sz w:val="25"/>
          <w:szCs w:val="25"/>
          <w:lang w:val="en-CA"/>
        </w:rPr>
      </w:pPr>
      <w:r w:rsidRPr="00453BE0">
        <w:rPr>
          <w:rFonts w:asciiTheme="minorHAnsi" w:hAnsiTheme="minorHAnsi"/>
          <w:sz w:val="25"/>
          <w:szCs w:val="25"/>
          <w:lang w:val="en-CA"/>
        </w:rPr>
        <w:t>become familiar wit</w:t>
      </w:r>
      <w:r>
        <w:rPr>
          <w:rFonts w:asciiTheme="minorHAnsi" w:hAnsiTheme="minorHAnsi"/>
          <w:sz w:val="25"/>
          <w:szCs w:val="25"/>
          <w:lang w:val="en-CA"/>
        </w:rPr>
        <w:t>h the routing of the farm (map);</w:t>
      </w:r>
    </w:p>
    <w:p w:rsidR="00453BE0" w:rsidRDefault="00453BE0" w:rsidP="00453BE0">
      <w:pPr>
        <w:pStyle w:val="Default"/>
        <w:numPr>
          <w:ilvl w:val="1"/>
          <w:numId w:val="8"/>
        </w:numPr>
        <w:ind w:left="993" w:hanging="426"/>
        <w:rPr>
          <w:rFonts w:asciiTheme="minorHAnsi" w:hAnsiTheme="minorHAnsi"/>
          <w:sz w:val="25"/>
          <w:szCs w:val="25"/>
          <w:lang w:val="en-CA"/>
        </w:rPr>
      </w:pPr>
      <w:r>
        <w:rPr>
          <w:rFonts w:asciiTheme="minorHAnsi" w:hAnsiTheme="minorHAnsi"/>
          <w:sz w:val="25"/>
          <w:szCs w:val="25"/>
          <w:lang w:val="en-CA"/>
        </w:rPr>
        <w:t>i</w:t>
      </w:r>
      <w:r w:rsidRPr="00453BE0">
        <w:rPr>
          <w:rFonts w:asciiTheme="minorHAnsi" w:hAnsiTheme="minorHAnsi"/>
          <w:sz w:val="25"/>
          <w:szCs w:val="25"/>
          <w:lang w:val="en-CA"/>
        </w:rPr>
        <w:t>n the changing rooms, follow the steps below;</w:t>
      </w:r>
    </w:p>
    <w:p w:rsidR="002163E2" w:rsidRDefault="002163E2" w:rsidP="002163E2">
      <w:pPr>
        <w:pStyle w:val="Default"/>
        <w:numPr>
          <w:ilvl w:val="2"/>
          <w:numId w:val="16"/>
        </w:numPr>
        <w:rPr>
          <w:rFonts w:asciiTheme="minorHAnsi" w:hAnsiTheme="minorHAnsi"/>
          <w:sz w:val="25"/>
          <w:szCs w:val="25"/>
          <w:lang w:val="en-CA"/>
        </w:rPr>
      </w:pPr>
      <w:r w:rsidRPr="00453BE0">
        <w:rPr>
          <w:rFonts w:asciiTheme="minorHAnsi" w:hAnsiTheme="minorHAnsi"/>
          <w:sz w:val="25"/>
          <w:szCs w:val="25"/>
          <w:lang w:val="en-CA"/>
        </w:rPr>
        <w:t>Remove footwear, clothing (incl. underwear) and leave behind. Also remove jewellery and watches;</w:t>
      </w:r>
    </w:p>
    <w:p w:rsidR="002163E2" w:rsidRPr="00051E25" w:rsidRDefault="002163E2" w:rsidP="002163E2">
      <w:pPr>
        <w:pStyle w:val="Default"/>
        <w:numPr>
          <w:ilvl w:val="2"/>
          <w:numId w:val="16"/>
        </w:numPr>
        <w:rPr>
          <w:rFonts w:asciiTheme="minorHAnsi" w:hAnsiTheme="minorHAnsi"/>
          <w:sz w:val="25"/>
          <w:szCs w:val="25"/>
          <w:lang w:val="en-CA"/>
        </w:rPr>
      </w:pPr>
      <w:r w:rsidRPr="00453BE0">
        <w:rPr>
          <w:rFonts w:asciiTheme="minorHAnsi" w:hAnsiTheme="minorHAnsi"/>
          <w:sz w:val="25"/>
          <w:szCs w:val="25"/>
          <w:lang w:val="en-CA"/>
        </w:rPr>
        <w:t>Personal belongings should eventually be stored in a locker or left in the unclean part of the hygiene lock;</w:t>
      </w:r>
    </w:p>
    <w:p w:rsidR="002163E2" w:rsidRDefault="002163E2" w:rsidP="002163E2">
      <w:pPr>
        <w:pStyle w:val="Default"/>
        <w:numPr>
          <w:ilvl w:val="1"/>
          <w:numId w:val="8"/>
        </w:numPr>
        <w:ind w:left="993" w:hanging="426"/>
        <w:rPr>
          <w:rFonts w:asciiTheme="minorHAnsi" w:hAnsiTheme="minorHAnsi"/>
          <w:sz w:val="25"/>
          <w:szCs w:val="25"/>
          <w:lang w:val="en-CA"/>
        </w:rPr>
      </w:pPr>
      <w:r>
        <w:rPr>
          <w:rFonts w:asciiTheme="minorHAnsi" w:hAnsiTheme="minorHAnsi"/>
          <w:sz w:val="25"/>
          <w:szCs w:val="25"/>
          <w:lang w:val="en-CA"/>
        </w:rPr>
        <w:t>i</w:t>
      </w:r>
      <w:r w:rsidRPr="002163E2">
        <w:rPr>
          <w:rFonts w:asciiTheme="minorHAnsi" w:hAnsiTheme="minorHAnsi"/>
          <w:sz w:val="25"/>
          <w:szCs w:val="25"/>
          <w:lang w:val="en-CA"/>
        </w:rPr>
        <w:t>n the shower area, follow the steps below;</w:t>
      </w:r>
    </w:p>
    <w:p w:rsidR="002163E2" w:rsidRDefault="002163E2" w:rsidP="002163E2">
      <w:pPr>
        <w:pStyle w:val="Default"/>
        <w:numPr>
          <w:ilvl w:val="2"/>
          <w:numId w:val="8"/>
        </w:numPr>
        <w:rPr>
          <w:rFonts w:asciiTheme="minorHAnsi" w:hAnsiTheme="minorHAnsi"/>
          <w:sz w:val="25"/>
          <w:szCs w:val="25"/>
          <w:lang w:val="en-CA"/>
        </w:rPr>
      </w:pPr>
      <w:r w:rsidRPr="002163E2">
        <w:rPr>
          <w:rFonts w:asciiTheme="minorHAnsi" w:hAnsiTheme="minorHAnsi"/>
          <w:sz w:val="25"/>
          <w:szCs w:val="25"/>
          <w:lang w:val="en-CA"/>
        </w:rPr>
        <w:t>Shower for at least  five minutes with warm water;</w:t>
      </w:r>
    </w:p>
    <w:p w:rsidR="002163E2" w:rsidRDefault="002163E2" w:rsidP="002163E2">
      <w:pPr>
        <w:pStyle w:val="Default"/>
        <w:numPr>
          <w:ilvl w:val="2"/>
          <w:numId w:val="8"/>
        </w:numPr>
        <w:rPr>
          <w:rFonts w:asciiTheme="minorHAnsi" w:hAnsiTheme="minorHAnsi"/>
          <w:sz w:val="25"/>
          <w:szCs w:val="25"/>
          <w:lang w:val="en-CA"/>
        </w:rPr>
      </w:pPr>
      <w:r w:rsidRPr="002163E2">
        <w:rPr>
          <w:rFonts w:asciiTheme="minorHAnsi" w:hAnsiTheme="minorHAnsi"/>
          <w:sz w:val="25"/>
          <w:szCs w:val="25"/>
          <w:lang w:val="en-CA"/>
        </w:rPr>
        <w:t>Wash the entire body, ears and hair with soap;</w:t>
      </w:r>
    </w:p>
    <w:p w:rsidR="002163E2" w:rsidRPr="002163E2" w:rsidRDefault="002163E2" w:rsidP="002163E2">
      <w:pPr>
        <w:pStyle w:val="Default"/>
        <w:numPr>
          <w:ilvl w:val="2"/>
          <w:numId w:val="8"/>
        </w:numPr>
        <w:rPr>
          <w:rFonts w:asciiTheme="minorHAnsi" w:hAnsiTheme="minorHAnsi"/>
          <w:sz w:val="25"/>
          <w:szCs w:val="25"/>
          <w:lang w:val="en-CA"/>
        </w:rPr>
      </w:pPr>
      <w:r w:rsidRPr="002163E2">
        <w:rPr>
          <w:rFonts w:asciiTheme="minorHAnsi" w:hAnsiTheme="minorHAnsi"/>
          <w:sz w:val="25"/>
          <w:szCs w:val="25"/>
          <w:lang w:val="en-CA"/>
        </w:rPr>
        <w:t>Blow each of the nostrils empty;</w:t>
      </w:r>
    </w:p>
    <w:p w:rsidR="002163E2" w:rsidRPr="002163E2" w:rsidRDefault="002163E2" w:rsidP="002163E2">
      <w:pPr>
        <w:pStyle w:val="Default"/>
        <w:numPr>
          <w:ilvl w:val="1"/>
          <w:numId w:val="8"/>
        </w:numPr>
        <w:ind w:left="993" w:hanging="426"/>
        <w:rPr>
          <w:rFonts w:asciiTheme="minorHAnsi" w:hAnsiTheme="minorHAnsi"/>
          <w:sz w:val="25"/>
          <w:szCs w:val="25"/>
          <w:lang w:val="en-CA"/>
        </w:rPr>
      </w:pPr>
      <w:r w:rsidRPr="002163E2">
        <w:rPr>
          <w:rFonts w:asciiTheme="minorHAnsi" w:hAnsiTheme="minorHAnsi"/>
          <w:sz w:val="25"/>
          <w:szCs w:val="25"/>
          <w:lang w:val="en-CA"/>
        </w:rPr>
        <w:t>In the changing rooms, follow the steps below;</w:t>
      </w:r>
    </w:p>
    <w:p w:rsidR="002163E2" w:rsidRDefault="002163E2" w:rsidP="002163E2">
      <w:pPr>
        <w:pStyle w:val="Default"/>
        <w:numPr>
          <w:ilvl w:val="2"/>
          <w:numId w:val="8"/>
        </w:numPr>
        <w:rPr>
          <w:rFonts w:asciiTheme="minorHAnsi" w:hAnsiTheme="minorHAnsi"/>
          <w:sz w:val="25"/>
          <w:szCs w:val="25"/>
          <w:lang w:val="en-CA"/>
        </w:rPr>
      </w:pPr>
      <w:r w:rsidRPr="002163E2">
        <w:rPr>
          <w:rFonts w:asciiTheme="minorHAnsi" w:hAnsiTheme="minorHAnsi"/>
          <w:sz w:val="25"/>
          <w:szCs w:val="25"/>
          <w:lang w:val="en-CA"/>
        </w:rPr>
        <w:t>Take a clean towel to dry body and hair;</w:t>
      </w:r>
    </w:p>
    <w:p w:rsidR="00051E25" w:rsidRPr="002163E2" w:rsidRDefault="002163E2" w:rsidP="002163E2">
      <w:pPr>
        <w:pStyle w:val="Default"/>
        <w:numPr>
          <w:ilvl w:val="2"/>
          <w:numId w:val="8"/>
        </w:numPr>
        <w:rPr>
          <w:rFonts w:asciiTheme="minorHAnsi" w:hAnsiTheme="minorHAnsi"/>
          <w:sz w:val="25"/>
          <w:szCs w:val="25"/>
          <w:lang w:val="en-CA"/>
        </w:rPr>
      </w:pPr>
      <w:r w:rsidRPr="002163E2">
        <w:rPr>
          <w:rFonts w:asciiTheme="minorHAnsi" w:hAnsiTheme="minorHAnsi"/>
          <w:sz w:val="25"/>
          <w:szCs w:val="25"/>
          <w:lang w:val="en-CA"/>
        </w:rPr>
        <w:t>Change into the proprietary clothing including (disposable) underwear and proprietary footwear.</w:t>
      </w:r>
    </w:p>
    <w:p w:rsidR="009D016F" w:rsidRPr="00A524E3" w:rsidRDefault="009D016F" w:rsidP="009D016F">
      <w:pPr>
        <w:pStyle w:val="Default"/>
        <w:rPr>
          <w:rFonts w:asciiTheme="minorHAnsi" w:hAnsiTheme="minorHAnsi"/>
          <w:sz w:val="25"/>
          <w:szCs w:val="25"/>
          <w:highlight w:val="yellow"/>
          <w:lang w:val="en-CA"/>
        </w:rPr>
      </w:pPr>
      <w:bookmarkStart w:id="0" w:name="_GoBack"/>
      <w:bookmarkEnd w:id="0"/>
    </w:p>
    <w:p w:rsidR="000574AE" w:rsidRPr="000574AE" w:rsidRDefault="000574AE" w:rsidP="000574AE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b/>
          <w:bCs/>
          <w:sz w:val="25"/>
          <w:szCs w:val="25"/>
          <w:lang w:val="en-CA"/>
        </w:rPr>
      </w:pPr>
      <w:r w:rsidRPr="000574AE">
        <w:rPr>
          <w:rFonts w:asciiTheme="minorHAnsi" w:hAnsiTheme="minorHAnsi"/>
          <w:b/>
          <w:bCs/>
          <w:sz w:val="25"/>
          <w:szCs w:val="25"/>
          <w:lang w:val="en-CA"/>
        </w:rPr>
        <w:t>At each barn, the visitor should :</w:t>
      </w:r>
    </w:p>
    <w:p w:rsidR="002163E2" w:rsidRPr="002163E2" w:rsidRDefault="002163E2" w:rsidP="002163E2">
      <w:pPr>
        <w:pStyle w:val="Lijstalinea"/>
        <w:numPr>
          <w:ilvl w:val="1"/>
          <w:numId w:val="8"/>
        </w:numPr>
        <w:ind w:left="993" w:hanging="426"/>
        <w:rPr>
          <w:rFonts w:asciiTheme="minorHAnsi" w:eastAsiaTheme="minorHAnsi" w:hAnsiTheme="minorHAnsi" w:cs="Arial"/>
          <w:color w:val="000000"/>
          <w:sz w:val="25"/>
          <w:szCs w:val="25"/>
          <w:lang w:val="en-CA" w:eastAsia="en-US"/>
        </w:rPr>
      </w:pPr>
      <w:r w:rsidRPr="002163E2">
        <w:rPr>
          <w:rFonts w:asciiTheme="minorHAnsi" w:eastAsiaTheme="minorHAnsi" w:hAnsiTheme="minorHAnsi" w:cs="Arial"/>
          <w:color w:val="000000"/>
          <w:sz w:val="25"/>
          <w:szCs w:val="25"/>
          <w:lang w:val="en-CA" w:eastAsia="en-US"/>
        </w:rPr>
        <w:t>put on the proprietary footwear for that barn;</w:t>
      </w:r>
    </w:p>
    <w:p w:rsidR="002163E2" w:rsidRDefault="002163E2" w:rsidP="002163E2">
      <w:pPr>
        <w:pStyle w:val="Lijstalinea"/>
        <w:numPr>
          <w:ilvl w:val="1"/>
          <w:numId w:val="8"/>
        </w:numPr>
        <w:ind w:left="993" w:hanging="426"/>
        <w:rPr>
          <w:rFonts w:asciiTheme="minorHAnsi" w:eastAsiaTheme="minorHAnsi" w:hAnsiTheme="minorHAnsi" w:cs="Arial"/>
          <w:color w:val="000000"/>
          <w:sz w:val="25"/>
          <w:szCs w:val="25"/>
          <w:lang w:val="en-CA" w:eastAsia="en-US"/>
        </w:rPr>
      </w:pPr>
      <w:r w:rsidRPr="002163E2">
        <w:rPr>
          <w:rFonts w:asciiTheme="minorHAnsi" w:eastAsiaTheme="minorHAnsi" w:hAnsiTheme="minorHAnsi" w:cs="Arial"/>
          <w:color w:val="000000"/>
          <w:sz w:val="25"/>
          <w:szCs w:val="25"/>
          <w:lang w:val="en-CA" w:eastAsia="en-US"/>
        </w:rPr>
        <w:t>disinfect hands;</w:t>
      </w:r>
    </w:p>
    <w:p w:rsidR="002163E2" w:rsidRPr="002163E2" w:rsidRDefault="002163E2" w:rsidP="002163E2">
      <w:pPr>
        <w:pStyle w:val="Lijstalinea"/>
        <w:numPr>
          <w:ilvl w:val="1"/>
          <w:numId w:val="8"/>
        </w:numPr>
        <w:ind w:left="993" w:hanging="426"/>
        <w:rPr>
          <w:rFonts w:asciiTheme="minorHAnsi" w:eastAsiaTheme="minorHAnsi" w:hAnsiTheme="minorHAnsi" w:cs="Arial"/>
          <w:color w:val="000000"/>
          <w:sz w:val="25"/>
          <w:szCs w:val="25"/>
          <w:lang w:val="en-CA" w:eastAsia="en-US"/>
        </w:rPr>
      </w:pPr>
      <w:r w:rsidRPr="002163E2">
        <w:rPr>
          <w:rFonts w:asciiTheme="minorHAnsi" w:eastAsiaTheme="minorHAnsi" w:hAnsiTheme="minorHAnsi" w:cs="Arial"/>
          <w:color w:val="000000"/>
          <w:sz w:val="25"/>
          <w:szCs w:val="25"/>
          <w:lang w:val="en-CA" w:eastAsia="en-US"/>
        </w:rPr>
        <w:t>when leaving the barn, the visitor must remove the proprietary footwear for that barn and leave it behind.</w:t>
      </w:r>
    </w:p>
    <w:p w:rsidR="000574AE" w:rsidRPr="000574AE" w:rsidRDefault="000574AE" w:rsidP="000574AE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b/>
          <w:bCs/>
          <w:sz w:val="25"/>
          <w:szCs w:val="25"/>
          <w:lang w:val="en-CA"/>
        </w:rPr>
      </w:pPr>
      <w:r w:rsidRPr="000574AE">
        <w:rPr>
          <w:rFonts w:asciiTheme="minorHAnsi" w:hAnsiTheme="minorHAnsi"/>
          <w:b/>
          <w:bCs/>
          <w:sz w:val="25"/>
          <w:szCs w:val="25"/>
          <w:lang w:val="en-CA"/>
        </w:rPr>
        <w:t>On leaving the hygiene sluice, the visitor should</w:t>
      </w:r>
      <w:r w:rsidR="009D016F" w:rsidRPr="000574AE">
        <w:rPr>
          <w:rFonts w:asciiTheme="minorHAnsi" w:hAnsiTheme="minorHAnsi"/>
          <w:b/>
          <w:bCs/>
          <w:sz w:val="25"/>
          <w:szCs w:val="25"/>
          <w:lang w:val="en-CA"/>
        </w:rPr>
        <w:t xml:space="preserve">: </w:t>
      </w:r>
    </w:p>
    <w:p w:rsidR="00935842" w:rsidRPr="00935842" w:rsidRDefault="00935842" w:rsidP="00935842">
      <w:pPr>
        <w:pStyle w:val="Lijstalinea"/>
        <w:numPr>
          <w:ilvl w:val="1"/>
          <w:numId w:val="8"/>
        </w:numPr>
        <w:ind w:left="993" w:hanging="426"/>
        <w:rPr>
          <w:rFonts w:asciiTheme="minorHAnsi" w:eastAsiaTheme="minorHAnsi" w:hAnsiTheme="minorHAnsi" w:cs="Arial"/>
          <w:color w:val="000000"/>
          <w:sz w:val="25"/>
          <w:szCs w:val="25"/>
          <w:lang w:val="en-CA" w:eastAsia="en-US"/>
        </w:rPr>
      </w:pPr>
      <w:r w:rsidRPr="00935842">
        <w:rPr>
          <w:rFonts w:asciiTheme="minorHAnsi" w:eastAsiaTheme="minorHAnsi" w:hAnsiTheme="minorHAnsi" w:cs="Arial"/>
          <w:color w:val="000000"/>
          <w:sz w:val="25"/>
          <w:szCs w:val="25"/>
          <w:lang w:val="en-CA" w:eastAsia="en-US"/>
        </w:rPr>
        <w:t>remove the proprietary clothing and proprietary footwear and leave them behind;</w:t>
      </w:r>
    </w:p>
    <w:p w:rsidR="00935842" w:rsidRPr="00935842" w:rsidRDefault="00935842" w:rsidP="00935842">
      <w:pPr>
        <w:pStyle w:val="Lijstalinea"/>
        <w:numPr>
          <w:ilvl w:val="1"/>
          <w:numId w:val="8"/>
        </w:numPr>
        <w:ind w:left="993" w:hanging="426"/>
        <w:rPr>
          <w:rFonts w:asciiTheme="minorHAnsi" w:eastAsiaTheme="minorHAnsi" w:hAnsiTheme="minorHAnsi" w:cs="Arial"/>
          <w:color w:val="000000"/>
          <w:sz w:val="25"/>
          <w:szCs w:val="25"/>
          <w:lang w:val="en-CA" w:eastAsia="en-US"/>
        </w:rPr>
      </w:pPr>
      <w:r w:rsidRPr="00935842">
        <w:rPr>
          <w:rFonts w:asciiTheme="minorHAnsi" w:eastAsiaTheme="minorHAnsi" w:hAnsiTheme="minorHAnsi" w:cs="Arial"/>
          <w:color w:val="000000"/>
          <w:sz w:val="25"/>
          <w:szCs w:val="25"/>
          <w:lang w:val="en-CA" w:eastAsia="en-US"/>
        </w:rPr>
        <w:lastRenderedPageBreak/>
        <w:t>take a shower as described in step five;</w:t>
      </w:r>
    </w:p>
    <w:p w:rsidR="000574AE" w:rsidRPr="000574AE" w:rsidRDefault="000574AE" w:rsidP="000574AE">
      <w:pPr>
        <w:pStyle w:val="Lijstalinea"/>
        <w:numPr>
          <w:ilvl w:val="1"/>
          <w:numId w:val="8"/>
        </w:numPr>
        <w:ind w:left="993" w:hanging="426"/>
        <w:rPr>
          <w:rFonts w:asciiTheme="minorHAnsi" w:eastAsiaTheme="minorHAnsi" w:hAnsiTheme="minorHAnsi" w:cs="Arial"/>
          <w:color w:val="000000"/>
          <w:sz w:val="25"/>
          <w:szCs w:val="25"/>
          <w:lang w:val="en-CA" w:eastAsia="en-US"/>
        </w:rPr>
      </w:pPr>
      <w:r w:rsidRPr="000574AE">
        <w:rPr>
          <w:rFonts w:asciiTheme="minorHAnsi" w:eastAsiaTheme="minorHAnsi" w:hAnsiTheme="minorHAnsi" w:cs="Arial"/>
          <w:color w:val="000000"/>
          <w:sz w:val="25"/>
          <w:szCs w:val="25"/>
          <w:lang w:val="en-CA" w:eastAsia="en-US"/>
        </w:rPr>
        <w:t>put on his/her own clothing and footwear.</w:t>
      </w:r>
    </w:p>
    <w:p w:rsidR="0033337C" w:rsidRPr="00A524E3" w:rsidRDefault="0033337C" w:rsidP="0033337C">
      <w:pPr>
        <w:pStyle w:val="Geenafstand"/>
        <w:rPr>
          <w:lang w:val="en-CA"/>
        </w:rPr>
      </w:pPr>
    </w:p>
    <w:p w:rsidR="000574AE" w:rsidRPr="00A524E3" w:rsidRDefault="000574AE" w:rsidP="0033337C">
      <w:pPr>
        <w:pStyle w:val="Geenafstand"/>
        <w:rPr>
          <w:lang w:val="en-CA"/>
        </w:rPr>
      </w:pPr>
    </w:p>
    <w:p w:rsidR="00B84F1E" w:rsidRDefault="000574AE" w:rsidP="00F30D33">
      <w:pPr>
        <w:pStyle w:val="Geenafstand"/>
        <w:jc w:val="center"/>
        <w:rPr>
          <w:rFonts w:asciiTheme="minorHAnsi" w:hAnsiTheme="minorHAnsi"/>
          <w:b/>
          <w:sz w:val="32"/>
          <w:lang w:val="en-CA"/>
        </w:rPr>
      </w:pPr>
      <w:r w:rsidRPr="000574AE">
        <w:rPr>
          <w:rFonts w:asciiTheme="minorHAnsi" w:hAnsiTheme="minorHAnsi"/>
          <w:b/>
          <w:sz w:val="32"/>
          <w:lang w:val="en-CA"/>
        </w:rPr>
        <w:t>TH</w:t>
      </w:r>
      <w:r>
        <w:rPr>
          <w:rFonts w:asciiTheme="minorHAnsi" w:hAnsiTheme="minorHAnsi"/>
          <w:b/>
          <w:sz w:val="32"/>
          <w:lang w:val="en-CA"/>
        </w:rPr>
        <w:t>ANK YOU FOR YOUR COOPERATION!</w:t>
      </w:r>
    </w:p>
    <w:p w:rsidR="00517380" w:rsidRDefault="00517380" w:rsidP="00517380">
      <w:pPr>
        <w:pStyle w:val="Geenafstand"/>
        <w:rPr>
          <w:rFonts w:asciiTheme="minorHAnsi" w:hAnsiTheme="minorHAnsi"/>
          <w:b/>
          <w:sz w:val="32"/>
          <w:lang w:val="en-CA"/>
        </w:rPr>
      </w:pPr>
    </w:p>
    <w:p w:rsidR="00517380" w:rsidRDefault="00517380" w:rsidP="00517380">
      <w:pPr>
        <w:pStyle w:val="Geenafstand"/>
        <w:rPr>
          <w:rFonts w:asciiTheme="minorHAnsi" w:hAnsiTheme="minorHAnsi"/>
          <w:b/>
          <w:sz w:val="32"/>
          <w:lang w:val="en-CA"/>
        </w:rPr>
      </w:pPr>
    </w:p>
    <w:p w:rsidR="00517380" w:rsidRDefault="00517380" w:rsidP="00517380">
      <w:pPr>
        <w:pStyle w:val="Geenafstand"/>
        <w:rPr>
          <w:rFonts w:asciiTheme="minorHAnsi" w:hAnsiTheme="minorHAnsi"/>
          <w:b/>
          <w:sz w:val="32"/>
          <w:lang w:val="en-CA"/>
        </w:rPr>
      </w:pPr>
    </w:p>
    <w:p w:rsidR="00517380" w:rsidRDefault="00517380" w:rsidP="00517380">
      <w:pPr>
        <w:pStyle w:val="Geenafstand"/>
        <w:rPr>
          <w:rFonts w:asciiTheme="minorHAnsi" w:hAnsiTheme="minorHAnsi"/>
          <w:b/>
          <w:sz w:val="32"/>
          <w:lang w:val="en-CA"/>
        </w:rPr>
      </w:pPr>
    </w:p>
    <w:p w:rsidR="00517380" w:rsidRDefault="00517380" w:rsidP="00517380">
      <w:pPr>
        <w:pStyle w:val="Geenafstand"/>
        <w:rPr>
          <w:rFonts w:asciiTheme="minorHAnsi" w:hAnsiTheme="minorHAnsi"/>
          <w:b/>
          <w:sz w:val="32"/>
          <w:lang w:val="en-CA"/>
        </w:rPr>
      </w:pPr>
    </w:p>
    <w:p w:rsidR="00517380" w:rsidRDefault="00517380" w:rsidP="00517380">
      <w:pPr>
        <w:pStyle w:val="Geenafstand"/>
        <w:rPr>
          <w:rFonts w:asciiTheme="minorHAnsi" w:hAnsiTheme="minorHAnsi"/>
          <w:b/>
          <w:sz w:val="32"/>
          <w:lang w:val="en-CA"/>
        </w:rPr>
      </w:pPr>
    </w:p>
    <w:p w:rsidR="00517380" w:rsidRDefault="00517380" w:rsidP="00517380">
      <w:pPr>
        <w:pStyle w:val="Geenafstand"/>
        <w:rPr>
          <w:rFonts w:asciiTheme="minorHAnsi" w:hAnsiTheme="minorHAnsi"/>
          <w:b/>
          <w:sz w:val="32"/>
          <w:lang w:val="en-CA"/>
        </w:rPr>
      </w:pPr>
    </w:p>
    <w:p w:rsidR="00517380" w:rsidRDefault="00517380" w:rsidP="00517380">
      <w:pPr>
        <w:pStyle w:val="Geenafstand"/>
        <w:rPr>
          <w:rFonts w:asciiTheme="minorHAnsi" w:hAnsiTheme="minorHAnsi"/>
          <w:b/>
          <w:sz w:val="32"/>
          <w:lang w:val="en-CA"/>
        </w:rPr>
      </w:pPr>
    </w:p>
    <w:p w:rsidR="00517380" w:rsidRPr="00517380" w:rsidRDefault="00517380" w:rsidP="00517380">
      <w:pPr>
        <w:pStyle w:val="Geenafstand"/>
        <w:rPr>
          <w:rFonts w:asciiTheme="minorHAnsi" w:hAnsiTheme="minorHAnsi"/>
          <w:sz w:val="24"/>
          <w:lang w:val="en-CA"/>
        </w:rPr>
      </w:pPr>
    </w:p>
    <w:p w:rsidR="00517380" w:rsidRPr="00517380" w:rsidRDefault="00517380" w:rsidP="00517380">
      <w:pPr>
        <w:pStyle w:val="Geenafstand"/>
        <w:rPr>
          <w:rFonts w:asciiTheme="minorHAnsi" w:hAnsiTheme="minorHAnsi"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B302EB" w:rsidRDefault="00B302EB" w:rsidP="00517380">
      <w:pPr>
        <w:pStyle w:val="Geenafstand"/>
        <w:rPr>
          <w:rFonts w:asciiTheme="minorHAnsi" w:hAnsiTheme="minorHAnsi"/>
          <w:b/>
          <w:sz w:val="24"/>
          <w:lang w:val="en-CA"/>
        </w:rPr>
      </w:pPr>
    </w:p>
    <w:p w:rsidR="00517380" w:rsidRDefault="00517380" w:rsidP="00517380">
      <w:pPr>
        <w:pStyle w:val="Geenafstand"/>
        <w:rPr>
          <w:rFonts w:asciiTheme="minorHAnsi" w:hAnsiTheme="minorHAnsi"/>
          <w:sz w:val="24"/>
          <w:lang w:val="en-CA"/>
        </w:rPr>
      </w:pPr>
      <w:r w:rsidRPr="00517380">
        <w:rPr>
          <w:rFonts w:asciiTheme="minorHAnsi" w:hAnsiTheme="minorHAnsi"/>
          <w:b/>
          <w:sz w:val="24"/>
          <w:lang w:val="en-CA"/>
        </w:rPr>
        <w:t>Version 2.</w:t>
      </w:r>
      <w:r>
        <w:rPr>
          <w:rFonts w:asciiTheme="minorHAnsi" w:hAnsiTheme="minorHAnsi"/>
          <w:sz w:val="24"/>
          <w:lang w:val="en-CA"/>
        </w:rPr>
        <w:t xml:space="preserve"> 26</w:t>
      </w:r>
      <w:r w:rsidRPr="00517380">
        <w:rPr>
          <w:rFonts w:asciiTheme="minorHAnsi" w:hAnsiTheme="minorHAnsi"/>
          <w:sz w:val="24"/>
          <w:lang w:val="en-CA"/>
        </w:rPr>
        <w:t>-0</w:t>
      </w:r>
      <w:r>
        <w:rPr>
          <w:rFonts w:asciiTheme="minorHAnsi" w:hAnsiTheme="minorHAnsi"/>
          <w:sz w:val="24"/>
          <w:lang w:val="en-CA"/>
        </w:rPr>
        <w:t>4-2019</w:t>
      </w:r>
      <w:r w:rsidRPr="00517380">
        <w:rPr>
          <w:rFonts w:asciiTheme="minorHAnsi" w:hAnsiTheme="minorHAnsi"/>
          <w:sz w:val="24"/>
          <w:lang w:val="en-CA"/>
        </w:rPr>
        <w:t xml:space="preserve"> </w:t>
      </w:r>
    </w:p>
    <w:p w:rsidR="00517380" w:rsidRPr="00517380" w:rsidRDefault="00517380" w:rsidP="00517380">
      <w:pPr>
        <w:pStyle w:val="Geenafstand"/>
        <w:rPr>
          <w:rFonts w:asciiTheme="minorHAnsi" w:hAnsiTheme="minorHAnsi"/>
          <w:sz w:val="24"/>
          <w:lang w:val="en-CA"/>
        </w:rPr>
      </w:pPr>
      <w:r w:rsidRPr="00517380">
        <w:rPr>
          <w:rFonts w:asciiTheme="minorHAnsi" w:hAnsiTheme="minorHAnsi"/>
          <w:sz w:val="24"/>
          <w:lang w:val="en-CA"/>
        </w:rPr>
        <w:t>Sample document (Provision J14 – Annex 1.2 – Regulations for poultry farms)</w:t>
      </w:r>
    </w:p>
    <w:sectPr w:rsidR="00517380" w:rsidRPr="0051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5E" w:rsidRDefault="00650B5E" w:rsidP="0077673D">
      <w:r>
        <w:separator/>
      </w:r>
    </w:p>
  </w:endnote>
  <w:endnote w:type="continuationSeparator" w:id="0">
    <w:p w:rsidR="00650B5E" w:rsidRDefault="00650B5E" w:rsidP="0077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5E" w:rsidRDefault="00650B5E" w:rsidP="0077673D">
      <w:r>
        <w:separator/>
      </w:r>
    </w:p>
  </w:footnote>
  <w:footnote w:type="continuationSeparator" w:id="0">
    <w:p w:rsidR="00650B5E" w:rsidRDefault="00650B5E" w:rsidP="0077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92B"/>
    <w:multiLevelType w:val="hybridMultilevel"/>
    <w:tmpl w:val="A6407C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A763A"/>
    <w:multiLevelType w:val="hybridMultilevel"/>
    <w:tmpl w:val="9B5EE75E"/>
    <w:lvl w:ilvl="0" w:tplc="2DE29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B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7019"/>
    <w:multiLevelType w:val="hybridMultilevel"/>
    <w:tmpl w:val="86FC0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4D5C"/>
    <w:multiLevelType w:val="hybridMultilevel"/>
    <w:tmpl w:val="45DEA7B0"/>
    <w:lvl w:ilvl="0" w:tplc="6778CEF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8363D"/>
    <w:multiLevelType w:val="hybridMultilevel"/>
    <w:tmpl w:val="E07EE6A6"/>
    <w:lvl w:ilvl="0" w:tplc="2DE29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32BEE"/>
    <w:multiLevelType w:val="hybridMultilevel"/>
    <w:tmpl w:val="C066A92A"/>
    <w:lvl w:ilvl="0" w:tplc="B16C0D4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63C"/>
    <w:multiLevelType w:val="hybridMultilevel"/>
    <w:tmpl w:val="0316A6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05F3A"/>
    <w:multiLevelType w:val="hybridMultilevel"/>
    <w:tmpl w:val="E5105612"/>
    <w:lvl w:ilvl="0" w:tplc="2DE29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920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46CF5"/>
    <w:multiLevelType w:val="hybridMultilevel"/>
    <w:tmpl w:val="1332D0D8"/>
    <w:lvl w:ilvl="0" w:tplc="7B363F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254E5"/>
    <w:multiLevelType w:val="hybridMultilevel"/>
    <w:tmpl w:val="3FE8F0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17125"/>
    <w:multiLevelType w:val="hybridMultilevel"/>
    <w:tmpl w:val="C1EACE2C"/>
    <w:lvl w:ilvl="0" w:tplc="2DE29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362D1"/>
    <w:multiLevelType w:val="hybridMultilevel"/>
    <w:tmpl w:val="683C5598"/>
    <w:lvl w:ilvl="0" w:tplc="0413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D386B"/>
    <w:multiLevelType w:val="hybridMultilevel"/>
    <w:tmpl w:val="26CA643A"/>
    <w:lvl w:ilvl="0" w:tplc="3992012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018C7"/>
    <w:multiLevelType w:val="hybridMultilevel"/>
    <w:tmpl w:val="4F3E8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F0895"/>
    <w:multiLevelType w:val="hybridMultilevel"/>
    <w:tmpl w:val="BA2A7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7389E"/>
    <w:multiLevelType w:val="hybridMultilevel"/>
    <w:tmpl w:val="61206982"/>
    <w:lvl w:ilvl="0" w:tplc="93B629C8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  <w:num w:numId="13">
    <w:abstractNumId w:val="15"/>
  </w:num>
  <w:num w:numId="14">
    <w:abstractNumId w:val="1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D1"/>
    <w:rsid w:val="0001338E"/>
    <w:rsid w:val="000358EA"/>
    <w:rsid w:val="00051E25"/>
    <w:rsid w:val="000574AE"/>
    <w:rsid w:val="00067438"/>
    <w:rsid w:val="001136D4"/>
    <w:rsid w:val="001304C4"/>
    <w:rsid w:val="00140380"/>
    <w:rsid w:val="0016566B"/>
    <w:rsid w:val="001739D2"/>
    <w:rsid w:val="001C682B"/>
    <w:rsid w:val="001E5FB7"/>
    <w:rsid w:val="001F73B4"/>
    <w:rsid w:val="00203EA0"/>
    <w:rsid w:val="002102BD"/>
    <w:rsid w:val="002163E2"/>
    <w:rsid w:val="00227219"/>
    <w:rsid w:val="0023339D"/>
    <w:rsid w:val="002343E8"/>
    <w:rsid w:val="002433FC"/>
    <w:rsid w:val="00247CA4"/>
    <w:rsid w:val="0026468A"/>
    <w:rsid w:val="00266627"/>
    <w:rsid w:val="002A150A"/>
    <w:rsid w:val="002A3DF1"/>
    <w:rsid w:val="0033337C"/>
    <w:rsid w:val="00391606"/>
    <w:rsid w:val="003A38E7"/>
    <w:rsid w:val="00405C50"/>
    <w:rsid w:val="00445612"/>
    <w:rsid w:val="00447E74"/>
    <w:rsid w:val="00453BE0"/>
    <w:rsid w:val="00494413"/>
    <w:rsid w:val="004D27E1"/>
    <w:rsid w:val="00517380"/>
    <w:rsid w:val="00524C72"/>
    <w:rsid w:val="00584AA1"/>
    <w:rsid w:val="005A5D8F"/>
    <w:rsid w:val="005E655A"/>
    <w:rsid w:val="00650B5E"/>
    <w:rsid w:val="006675C1"/>
    <w:rsid w:val="006C093A"/>
    <w:rsid w:val="00701252"/>
    <w:rsid w:val="007424EA"/>
    <w:rsid w:val="00773092"/>
    <w:rsid w:val="0077673D"/>
    <w:rsid w:val="007814EE"/>
    <w:rsid w:val="007A6E5C"/>
    <w:rsid w:val="007D3BBC"/>
    <w:rsid w:val="007D6CD9"/>
    <w:rsid w:val="007E3D19"/>
    <w:rsid w:val="0080666F"/>
    <w:rsid w:val="00833520"/>
    <w:rsid w:val="008424CD"/>
    <w:rsid w:val="00864368"/>
    <w:rsid w:val="0091344E"/>
    <w:rsid w:val="009260BC"/>
    <w:rsid w:val="00935842"/>
    <w:rsid w:val="0098623F"/>
    <w:rsid w:val="009D016F"/>
    <w:rsid w:val="009E13C0"/>
    <w:rsid w:val="00A13E4F"/>
    <w:rsid w:val="00A47644"/>
    <w:rsid w:val="00A50DFF"/>
    <w:rsid w:val="00A524E3"/>
    <w:rsid w:val="00A70C67"/>
    <w:rsid w:val="00A87C54"/>
    <w:rsid w:val="00A93D0A"/>
    <w:rsid w:val="00AA224B"/>
    <w:rsid w:val="00AB0979"/>
    <w:rsid w:val="00AF0CE4"/>
    <w:rsid w:val="00B302EB"/>
    <w:rsid w:val="00B80549"/>
    <w:rsid w:val="00B84F1E"/>
    <w:rsid w:val="00BB457B"/>
    <w:rsid w:val="00BC2809"/>
    <w:rsid w:val="00C13DE2"/>
    <w:rsid w:val="00C20D65"/>
    <w:rsid w:val="00C23C1A"/>
    <w:rsid w:val="00C324BD"/>
    <w:rsid w:val="00C76B0F"/>
    <w:rsid w:val="00CA004F"/>
    <w:rsid w:val="00CA0780"/>
    <w:rsid w:val="00CA4CAB"/>
    <w:rsid w:val="00CB7E1D"/>
    <w:rsid w:val="00CD5F3E"/>
    <w:rsid w:val="00CE4D3F"/>
    <w:rsid w:val="00D019D2"/>
    <w:rsid w:val="00D3639B"/>
    <w:rsid w:val="00D779B7"/>
    <w:rsid w:val="00DC29EF"/>
    <w:rsid w:val="00DE0FA4"/>
    <w:rsid w:val="00E922A1"/>
    <w:rsid w:val="00EA5838"/>
    <w:rsid w:val="00EC46BC"/>
    <w:rsid w:val="00ED12D1"/>
    <w:rsid w:val="00F30D33"/>
    <w:rsid w:val="00FA4046"/>
    <w:rsid w:val="00FD6768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31596D"/>
  <w15:docId w15:val="{DEC4A80A-ACA5-4A39-BF93-3AE1C3A0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12D1"/>
    <w:pPr>
      <w:spacing w:after="0" w:line="240" w:lineRule="auto"/>
    </w:pPr>
    <w:rPr>
      <w:rFonts w:ascii="Univers" w:eastAsia="Times New Roman" w:hAnsi="Univers" w:cs="Times New Roman"/>
      <w:sz w:val="21"/>
      <w:szCs w:val="24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9D016F"/>
    <w:pPr>
      <w:keepNext/>
      <w:jc w:val="center"/>
      <w:outlineLvl w:val="6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12D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D12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D12D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D12D1"/>
    <w:rPr>
      <w:rFonts w:ascii="Univers" w:eastAsia="Times New Roman" w:hAnsi="Univers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12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12D1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rsid w:val="0016566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KoptekstChar">
    <w:name w:val="Koptekst Char"/>
    <w:basedOn w:val="Standaardalinea-lettertype"/>
    <w:link w:val="Koptekst"/>
    <w:rsid w:val="0016566B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9D016F"/>
    <w:rPr>
      <w:rFonts w:ascii="Univers" w:eastAsia="Times New Roman" w:hAnsi="Univers" w:cs="Times New Roman"/>
      <w:b/>
      <w:bCs/>
      <w:sz w:val="28"/>
      <w:szCs w:val="24"/>
      <w:lang w:eastAsia="nl-NL"/>
    </w:rPr>
  </w:style>
  <w:style w:type="paragraph" w:customStyle="1" w:styleId="Default">
    <w:name w:val="Default"/>
    <w:rsid w:val="009D0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D01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D016F"/>
    <w:rPr>
      <w:rFonts w:ascii="Univers" w:eastAsia="Times New Roman" w:hAnsi="Univers" w:cs="Times New Roman"/>
      <w:b/>
      <w:bCs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767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673D"/>
    <w:rPr>
      <w:rFonts w:ascii="Univers" w:eastAsia="Times New Roman" w:hAnsi="Univers" w:cs="Times New Roman"/>
      <w:sz w:val="21"/>
      <w:szCs w:val="24"/>
      <w:lang w:eastAsia="nl-NL"/>
    </w:rPr>
  </w:style>
  <w:style w:type="paragraph" w:styleId="Geenafstand">
    <w:name w:val="No Spacing"/>
    <w:uiPriority w:val="1"/>
    <w:qFormat/>
    <w:rsid w:val="0033337C"/>
    <w:pPr>
      <w:spacing w:after="0" w:line="240" w:lineRule="auto"/>
    </w:pPr>
    <w:rPr>
      <w:rFonts w:ascii="Univers" w:eastAsia="Times New Roman" w:hAnsi="Univers" w:cs="Times New Roman"/>
      <w:sz w:val="21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2E6F-2764-457E-977E-5DE51804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3BFA662F</Template>
  <TotalTime>2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 Smits</dc:creator>
  <cp:lastModifiedBy>Sanne van Zanen</cp:lastModifiedBy>
  <cp:revision>2</cp:revision>
  <cp:lastPrinted>2017-04-18T13:40:00Z</cp:lastPrinted>
  <dcterms:created xsi:type="dcterms:W3CDTF">2019-05-23T10:21:00Z</dcterms:created>
  <dcterms:modified xsi:type="dcterms:W3CDTF">2019-05-23T10:21:00Z</dcterms:modified>
</cp:coreProperties>
</file>